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F5C" w:rsidRPr="00C77C80" w:rsidRDefault="00F03F5C" w:rsidP="007261EF">
      <w:pPr>
        <w:tabs>
          <w:tab w:val="left" w:pos="-90"/>
          <w:tab w:val="left" w:pos="6480"/>
        </w:tabs>
        <w:jc w:val="center"/>
        <w:rPr>
          <w:rFonts w:ascii="Times New Roman" w:hAnsi="Times New Roman"/>
        </w:rPr>
      </w:pPr>
      <w:r w:rsidRPr="00C77C80">
        <w:rPr>
          <w:rFonts w:ascii="Times New Roman" w:hAnsi="Times New Roman"/>
        </w:rPr>
        <w:object w:dxaOrig="3780" w:dyaOrig="3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65.25pt" o:ole="">
            <v:imagedata r:id="rId7" o:title=""/>
          </v:shape>
          <o:OLEObject Type="Embed" ProgID="AcroExch.Document.7" ShapeID="_x0000_i1025" DrawAspect="Content" ObjectID="_1511844207" r:id="rId8"/>
        </w:object>
      </w:r>
      <w:r w:rsidRPr="00C77C80">
        <w:rPr>
          <w:rFonts w:ascii="Times New Roman" w:hAnsi="Times New Roman"/>
          <w:sz w:val="120"/>
          <w:szCs w:val="120"/>
        </w:rPr>
        <w:t>NEWSWATCH</w:t>
      </w:r>
    </w:p>
    <w:p w:rsidR="00F03F5C" w:rsidRPr="00AF14AB" w:rsidRDefault="00E8313A" w:rsidP="00083277">
      <w:pPr>
        <w:tabs>
          <w:tab w:val="left" w:pos="-90"/>
        </w:tabs>
        <w:rPr>
          <w:rFonts w:ascii="Times New Roman" w:hAnsi="Times New Roman"/>
          <w:b/>
          <w:sz w:val="24"/>
          <w:szCs w:val="24"/>
        </w:rPr>
      </w:pPr>
      <w:r w:rsidRPr="00C77C80">
        <w:rPr>
          <w:rFonts w:ascii="Times New Roman" w:hAnsi="Times New Roman"/>
          <w:sz w:val="24"/>
          <w:szCs w:val="24"/>
        </w:rPr>
        <w:t xml:space="preserve">   </w:t>
      </w:r>
      <w:r w:rsidR="007D46B2" w:rsidRPr="00AF14AB">
        <w:rPr>
          <w:rFonts w:ascii="Times New Roman" w:hAnsi="Times New Roman"/>
          <w:b/>
          <w:sz w:val="24"/>
          <w:szCs w:val="24"/>
        </w:rPr>
        <w:t>Vol. 201</w:t>
      </w:r>
      <w:r w:rsidR="00D91B63">
        <w:rPr>
          <w:rFonts w:ascii="Times New Roman" w:hAnsi="Times New Roman"/>
          <w:b/>
          <w:sz w:val="24"/>
          <w:szCs w:val="24"/>
        </w:rPr>
        <w:t>5</w:t>
      </w:r>
      <w:r w:rsidR="00551F59">
        <w:rPr>
          <w:rFonts w:ascii="Times New Roman" w:hAnsi="Times New Roman"/>
          <w:b/>
          <w:sz w:val="24"/>
          <w:szCs w:val="24"/>
        </w:rPr>
        <w:t>-1</w:t>
      </w:r>
      <w:r w:rsidR="00D91B63">
        <w:rPr>
          <w:rFonts w:ascii="Times New Roman" w:hAnsi="Times New Roman"/>
          <w:b/>
          <w:sz w:val="24"/>
          <w:szCs w:val="24"/>
        </w:rPr>
        <w:t xml:space="preserve">6 </w:t>
      </w:r>
      <w:r w:rsidR="007D46B2" w:rsidRPr="00AF14AB">
        <w:rPr>
          <w:rFonts w:ascii="Times New Roman" w:hAnsi="Times New Roman"/>
          <w:b/>
          <w:sz w:val="24"/>
          <w:szCs w:val="24"/>
        </w:rPr>
        <w:t xml:space="preserve">No. </w:t>
      </w:r>
      <w:r w:rsidR="00D845BE">
        <w:rPr>
          <w:rFonts w:ascii="Times New Roman" w:hAnsi="Times New Roman"/>
          <w:b/>
          <w:sz w:val="24"/>
          <w:szCs w:val="24"/>
        </w:rPr>
        <w:t>5</w:t>
      </w:r>
      <w:r w:rsidR="007D46B2" w:rsidRPr="00AF14AB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</w:t>
      </w:r>
      <w:r w:rsidR="002D4344">
        <w:rPr>
          <w:rFonts w:ascii="Times New Roman" w:hAnsi="Times New Roman"/>
          <w:b/>
          <w:sz w:val="24"/>
          <w:szCs w:val="24"/>
        </w:rPr>
        <w:t xml:space="preserve">                    </w:t>
      </w:r>
      <w:r w:rsidR="00390A18">
        <w:rPr>
          <w:rFonts w:ascii="Times New Roman" w:hAnsi="Times New Roman"/>
          <w:b/>
          <w:sz w:val="24"/>
          <w:szCs w:val="24"/>
        </w:rPr>
        <w:t xml:space="preserve"> </w:t>
      </w:r>
      <w:r w:rsidR="00551F59">
        <w:rPr>
          <w:rFonts w:ascii="Times New Roman" w:hAnsi="Times New Roman"/>
          <w:b/>
          <w:sz w:val="24"/>
          <w:szCs w:val="24"/>
        </w:rPr>
        <w:t xml:space="preserve">   </w:t>
      </w:r>
      <w:r w:rsidR="00390A18">
        <w:rPr>
          <w:rFonts w:ascii="Times New Roman" w:hAnsi="Times New Roman"/>
          <w:b/>
          <w:sz w:val="24"/>
          <w:szCs w:val="24"/>
        </w:rPr>
        <w:t xml:space="preserve">  </w:t>
      </w:r>
      <w:r w:rsidR="00453653">
        <w:rPr>
          <w:rFonts w:ascii="Times New Roman" w:hAnsi="Times New Roman"/>
          <w:b/>
          <w:sz w:val="24"/>
          <w:szCs w:val="24"/>
        </w:rPr>
        <w:t xml:space="preserve">  </w:t>
      </w:r>
      <w:r w:rsidR="00D845BE">
        <w:rPr>
          <w:rFonts w:ascii="Times New Roman" w:hAnsi="Times New Roman"/>
          <w:b/>
          <w:sz w:val="24"/>
          <w:szCs w:val="24"/>
        </w:rPr>
        <w:t>December</w:t>
      </w:r>
      <w:r w:rsidR="00D32DF2" w:rsidRPr="00AF14AB">
        <w:rPr>
          <w:rFonts w:ascii="Times New Roman" w:hAnsi="Times New Roman"/>
          <w:b/>
          <w:sz w:val="24"/>
          <w:szCs w:val="24"/>
        </w:rPr>
        <w:t xml:space="preserve"> </w:t>
      </w:r>
      <w:r w:rsidR="00F03F5C" w:rsidRPr="00AF14AB">
        <w:rPr>
          <w:rFonts w:ascii="Times New Roman" w:hAnsi="Times New Roman"/>
          <w:b/>
          <w:sz w:val="24"/>
          <w:szCs w:val="24"/>
        </w:rPr>
        <w:t>201</w:t>
      </w:r>
      <w:r w:rsidR="00D91B63">
        <w:rPr>
          <w:rFonts w:ascii="Times New Roman" w:hAnsi="Times New Roman"/>
          <w:b/>
          <w:sz w:val="24"/>
          <w:szCs w:val="24"/>
        </w:rPr>
        <w:t>5</w:t>
      </w:r>
    </w:p>
    <w:p w:rsidR="00571198" w:rsidRPr="00C77C80" w:rsidRDefault="00571198" w:rsidP="00571198">
      <w:pPr>
        <w:tabs>
          <w:tab w:val="left" w:pos="-90"/>
        </w:tabs>
        <w:rPr>
          <w:rFonts w:ascii="Times New Roman" w:hAnsi="Times New Roman"/>
          <w:b/>
          <w:sz w:val="24"/>
          <w:szCs w:val="24"/>
        </w:rPr>
      </w:pPr>
      <w:r w:rsidRPr="00C77C80">
        <w:rPr>
          <w:rFonts w:ascii="Times New Roman" w:hAnsi="Times New Roman"/>
          <w:b/>
          <w:sz w:val="24"/>
          <w:szCs w:val="24"/>
        </w:rPr>
        <w:t xml:space="preserve">   ________________________________________________________________________________</w:t>
      </w:r>
      <w:r w:rsidRPr="00C77C80">
        <w:rPr>
          <w:rFonts w:ascii="Times New Roman" w:hAnsi="Times New Roman"/>
          <w:b/>
          <w:sz w:val="24"/>
          <w:szCs w:val="24"/>
        </w:rPr>
        <w:softHyphen/>
      </w:r>
      <w:r w:rsidRPr="00C77C80">
        <w:rPr>
          <w:rFonts w:ascii="Times New Roman" w:hAnsi="Times New Roman"/>
          <w:b/>
          <w:sz w:val="24"/>
          <w:szCs w:val="24"/>
        </w:rPr>
        <w:softHyphen/>
      </w:r>
      <w:r w:rsidRPr="00C77C80">
        <w:rPr>
          <w:rFonts w:ascii="Times New Roman" w:hAnsi="Times New Roman"/>
          <w:b/>
          <w:sz w:val="24"/>
          <w:szCs w:val="24"/>
        </w:rPr>
        <w:softHyphen/>
      </w:r>
      <w:r w:rsidRPr="00C77C80">
        <w:rPr>
          <w:rFonts w:ascii="Times New Roman" w:hAnsi="Times New Roman"/>
          <w:b/>
          <w:sz w:val="24"/>
          <w:szCs w:val="24"/>
        </w:rPr>
        <w:softHyphen/>
      </w:r>
      <w:r w:rsidRPr="00C77C80">
        <w:rPr>
          <w:rFonts w:ascii="Times New Roman" w:hAnsi="Times New Roman"/>
          <w:b/>
          <w:sz w:val="24"/>
          <w:szCs w:val="24"/>
        </w:rPr>
        <w:softHyphen/>
      </w:r>
      <w:r w:rsidRPr="00C77C80">
        <w:rPr>
          <w:rFonts w:ascii="Times New Roman" w:hAnsi="Times New Roman"/>
          <w:b/>
          <w:sz w:val="24"/>
          <w:szCs w:val="24"/>
        </w:rPr>
        <w:softHyphen/>
      </w:r>
      <w:r w:rsidR="00410C1E">
        <w:rPr>
          <w:rFonts w:ascii="Times New Roman" w:hAnsi="Times New Roman"/>
          <w:b/>
          <w:sz w:val="24"/>
          <w:szCs w:val="24"/>
        </w:rPr>
        <w:t>__</w:t>
      </w:r>
    </w:p>
    <w:p w:rsidR="00083277" w:rsidRPr="00C77C80" w:rsidRDefault="00083277" w:rsidP="00083277">
      <w:pPr>
        <w:tabs>
          <w:tab w:val="left" w:pos="-90"/>
        </w:tabs>
        <w:rPr>
          <w:rFonts w:ascii="Times New Roman" w:hAnsi="Times New Roman"/>
          <w:sz w:val="24"/>
          <w:szCs w:val="24"/>
        </w:rPr>
      </w:pPr>
    </w:p>
    <w:p w:rsidR="00083277" w:rsidRPr="00D302F3" w:rsidRDefault="00083277" w:rsidP="00083277">
      <w:pPr>
        <w:tabs>
          <w:tab w:val="left" w:pos="-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32DF2">
        <w:rPr>
          <w:rFonts w:ascii="Arial" w:hAnsi="Arial" w:cs="Arial"/>
          <w:b/>
          <w:sz w:val="24"/>
          <w:szCs w:val="24"/>
        </w:rPr>
        <w:t xml:space="preserve">Next meeting: </w:t>
      </w:r>
      <w:r w:rsidR="00D302F3">
        <w:rPr>
          <w:rFonts w:ascii="Arial" w:hAnsi="Arial" w:cs="Arial"/>
          <w:b/>
          <w:sz w:val="24"/>
          <w:szCs w:val="24"/>
        </w:rPr>
        <w:t>2 p.m.</w:t>
      </w:r>
      <w:r w:rsidR="002E0F30">
        <w:rPr>
          <w:rFonts w:ascii="Arial" w:hAnsi="Arial" w:cs="Arial"/>
          <w:b/>
          <w:sz w:val="24"/>
          <w:szCs w:val="24"/>
        </w:rPr>
        <w:t xml:space="preserve">, </w:t>
      </w:r>
      <w:r w:rsidR="00573146">
        <w:rPr>
          <w:rFonts w:ascii="Arial" w:hAnsi="Arial" w:cs="Arial"/>
          <w:b/>
          <w:sz w:val="24"/>
          <w:szCs w:val="24"/>
        </w:rPr>
        <w:t>Wednesday</w:t>
      </w:r>
      <w:r w:rsidR="00D302F3">
        <w:rPr>
          <w:rFonts w:ascii="Arial" w:hAnsi="Arial" w:cs="Arial"/>
          <w:b/>
          <w:sz w:val="24"/>
          <w:szCs w:val="24"/>
        </w:rPr>
        <w:t>, January 1</w:t>
      </w:r>
      <w:r w:rsidR="00322E8B">
        <w:rPr>
          <w:rFonts w:ascii="Arial" w:hAnsi="Arial" w:cs="Arial"/>
          <w:b/>
          <w:sz w:val="24"/>
          <w:szCs w:val="24"/>
        </w:rPr>
        <w:t>3</w:t>
      </w:r>
      <w:r w:rsidR="00D302F3">
        <w:rPr>
          <w:rFonts w:ascii="Arial" w:hAnsi="Arial" w:cs="Arial"/>
          <w:b/>
          <w:sz w:val="24"/>
          <w:szCs w:val="24"/>
        </w:rPr>
        <w:t xml:space="preserve">, </w:t>
      </w:r>
      <w:r w:rsidR="00D302F3">
        <w:rPr>
          <w:rFonts w:ascii="Arial" w:hAnsi="Arial" w:cs="Arial"/>
          <w:b/>
          <w:sz w:val="28"/>
          <w:szCs w:val="28"/>
        </w:rPr>
        <w:t>201</w:t>
      </w:r>
      <w:r w:rsidR="00F43E7C">
        <w:rPr>
          <w:rFonts w:ascii="Arial" w:hAnsi="Arial" w:cs="Arial"/>
          <w:b/>
          <w:sz w:val="28"/>
          <w:szCs w:val="28"/>
        </w:rPr>
        <w:t>6</w:t>
      </w:r>
    </w:p>
    <w:p w:rsidR="0067415D" w:rsidRPr="0067415D" w:rsidRDefault="00F43E7C" w:rsidP="0067415D">
      <w:pPr>
        <w:tabs>
          <w:tab w:val="left" w:pos="-90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Kelley Dining Room, </w:t>
      </w:r>
      <w:proofErr w:type="spellStart"/>
      <w:r>
        <w:rPr>
          <w:rFonts w:ascii="Arial" w:hAnsi="Arial" w:cs="Arial"/>
          <w:b/>
          <w:sz w:val="24"/>
          <w:szCs w:val="24"/>
        </w:rPr>
        <w:t>DeVault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Alumni Center, 1000 E. 17th St.</w:t>
      </w:r>
    </w:p>
    <w:p w:rsidR="00567C3F" w:rsidRPr="00C77C80" w:rsidRDefault="00567C3F" w:rsidP="00083277">
      <w:pPr>
        <w:tabs>
          <w:tab w:val="left" w:pos="-9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7C3F" w:rsidRPr="00C77C80" w:rsidRDefault="00567C3F" w:rsidP="00083277">
      <w:pPr>
        <w:tabs>
          <w:tab w:val="left" w:pos="-9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  <w:sectPr w:rsidR="00567C3F" w:rsidRPr="00C77C80" w:rsidSect="002428A1">
          <w:footerReference w:type="first" r:id="rId9"/>
          <w:pgSz w:w="12240" w:h="15840" w:code="1"/>
          <w:pgMar w:top="900" w:right="1080" w:bottom="1080" w:left="1080" w:header="720" w:footer="720" w:gutter="0"/>
          <w:cols w:space="720"/>
          <w:titlePg/>
          <w:docGrid w:linePitch="360"/>
        </w:sectPr>
      </w:pPr>
    </w:p>
    <w:p w:rsidR="00D302F3" w:rsidRDefault="00F43E7C" w:rsidP="00DA5610">
      <w:pPr>
        <w:tabs>
          <w:tab w:val="left" w:pos="-90"/>
        </w:tabs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Historian Madison to inaugurate retiree celebration of Indiana’s bicentennial </w:t>
      </w:r>
    </w:p>
    <w:p w:rsidR="00D302F3" w:rsidRDefault="00A9754A" w:rsidP="00DA5610">
      <w:pPr>
        <w:tabs>
          <w:tab w:val="left" w:pos="-90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A9754A">
        <w:rPr>
          <w:noProof/>
        </w:rPr>
        <w:pict>
          <v:shape id="_x0000_s1060" type="#_x0000_t75" style="position:absolute;margin-left:-29.8pt;margin-top:13pt;width:104.6pt;height:139.45pt;z-index:2">
            <v:imagedata r:id="rId10" o:title="Jim Madison 3"/>
            <w10:wrap type="square"/>
          </v:shape>
        </w:pict>
      </w:r>
    </w:p>
    <w:p w:rsidR="00F43E7C" w:rsidRDefault="00F43E7C" w:rsidP="00DA5610">
      <w:pPr>
        <w:tabs>
          <w:tab w:val="left" w:pos="-90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Retirees will kick off 2016 with a program dedicated to Indiana’s bicentennial. </w:t>
      </w:r>
      <w:r w:rsidRPr="008B0437">
        <w:rPr>
          <w:rFonts w:ascii="Times New Roman" w:hAnsi="Times New Roman"/>
          <w:b/>
        </w:rPr>
        <w:t>Jim Madison</w:t>
      </w:r>
      <w:r>
        <w:rPr>
          <w:rFonts w:ascii="Times New Roman" w:hAnsi="Times New Roman"/>
        </w:rPr>
        <w:t xml:space="preserve">, Thomas and Kathryn Miller Professor Emeritus of History, will distill 200 years of history </w:t>
      </w:r>
      <w:r w:rsidR="00D978A2">
        <w:rPr>
          <w:rFonts w:ascii="Times New Roman" w:hAnsi="Times New Roman"/>
        </w:rPr>
        <w:t xml:space="preserve">when the IU Retirees Association </w:t>
      </w:r>
      <w:r w:rsidR="00D66C20">
        <w:rPr>
          <w:rFonts w:ascii="Times New Roman" w:hAnsi="Times New Roman"/>
        </w:rPr>
        <w:t>meets</w:t>
      </w:r>
      <w:r>
        <w:rPr>
          <w:rFonts w:ascii="Times New Roman" w:hAnsi="Times New Roman"/>
        </w:rPr>
        <w:t xml:space="preserve"> at the </w:t>
      </w:r>
      <w:proofErr w:type="spellStart"/>
      <w:r>
        <w:rPr>
          <w:rFonts w:ascii="Times New Roman" w:hAnsi="Times New Roman"/>
        </w:rPr>
        <w:t>DeVault</w:t>
      </w:r>
      <w:proofErr w:type="spellEnd"/>
      <w:r>
        <w:rPr>
          <w:rFonts w:ascii="Times New Roman" w:hAnsi="Times New Roman"/>
        </w:rPr>
        <w:t xml:space="preserve"> Alumni Center</w:t>
      </w:r>
      <w:r w:rsidR="00D978A2">
        <w:rPr>
          <w:rFonts w:ascii="Times New Roman" w:hAnsi="Times New Roman"/>
        </w:rPr>
        <w:t xml:space="preserve"> on Jan. 13 at 2 p.m.</w:t>
      </w:r>
      <w:r>
        <w:rPr>
          <w:rFonts w:ascii="Times New Roman" w:hAnsi="Times New Roman"/>
        </w:rPr>
        <w:t xml:space="preserve"> </w:t>
      </w:r>
    </w:p>
    <w:p w:rsidR="00645479" w:rsidRDefault="00645479" w:rsidP="00DA5610">
      <w:pPr>
        <w:tabs>
          <w:tab w:val="left" w:pos="-90"/>
        </w:tabs>
        <w:spacing w:line="240" w:lineRule="auto"/>
        <w:rPr>
          <w:rFonts w:ascii="Times New Roman" w:hAnsi="Times New Roman"/>
        </w:rPr>
      </w:pPr>
    </w:p>
    <w:p w:rsidR="00207443" w:rsidRPr="00207443" w:rsidRDefault="00F43E7C" w:rsidP="00DA5610">
      <w:pPr>
        <w:tabs>
          <w:tab w:val="left" w:pos="-90"/>
        </w:tabs>
        <w:spacing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</w:rPr>
        <w:t>Jim began teaching Indiana history courses at IU in 1976. In 198</w:t>
      </w:r>
      <w:r w:rsidR="00CB6BA0">
        <w:rPr>
          <w:rFonts w:ascii="Times New Roman" w:hAnsi="Times New Roman"/>
        </w:rPr>
        <w:t>2, under the auspices of the Indiana Historical Society,</w:t>
      </w:r>
      <w:r>
        <w:rPr>
          <w:rFonts w:ascii="Times New Roman" w:hAnsi="Times New Roman"/>
        </w:rPr>
        <w:t xml:space="preserve"> he published his first history of the state, </w:t>
      </w:r>
      <w:r w:rsidRPr="00CB6BA0">
        <w:rPr>
          <w:rFonts w:ascii="Times New Roman" w:hAnsi="Times New Roman"/>
          <w:i/>
        </w:rPr>
        <w:t xml:space="preserve">Indiana </w:t>
      </w:r>
      <w:proofErr w:type="gramStart"/>
      <w:r w:rsidRPr="00CB6BA0">
        <w:rPr>
          <w:rFonts w:ascii="Times New Roman" w:hAnsi="Times New Roman"/>
          <w:i/>
        </w:rPr>
        <w:t>Through</w:t>
      </w:r>
      <w:proofErr w:type="gramEnd"/>
      <w:r w:rsidRPr="00CB6BA0">
        <w:rPr>
          <w:rFonts w:ascii="Times New Roman" w:hAnsi="Times New Roman"/>
          <w:i/>
        </w:rPr>
        <w:t xml:space="preserve"> Tradition and Change: A History of the Hoosier State and Its People, 1910-1945.</w:t>
      </w:r>
      <w:r>
        <w:rPr>
          <w:rFonts w:ascii="Times New Roman" w:hAnsi="Times New Roman"/>
        </w:rPr>
        <w:t xml:space="preserve"> </w:t>
      </w:r>
      <w:r w:rsidR="00CB6BA0">
        <w:rPr>
          <w:rFonts w:ascii="Times New Roman" w:hAnsi="Times New Roman"/>
        </w:rPr>
        <w:t xml:space="preserve">In </w:t>
      </w:r>
      <w:r>
        <w:rPr>
          <w:rFonts w:ascii="Times New Roman" w:hAnsi="Times New Roman"/>
        </w:rPr>
        <w:t xml:space="preserve">1986 he published </w:t>
      </w:r>
      <w:r>
        <w:rPr>
          <w:rFonts w:ascii="Times New Roman" w:hAnsi="Times New Roman"/>
          <w:i/>
        </w:rPr>
        <w:t>The Indiana Way</w:t>
      </w:r>
      <w:r w:rsidR="00207443" w:rsidRPr="00207443">
        <w:rPr>
          <w:rFonts w:ascii="Times New Roman" w:hAnsi="Times New Roman"/>
          <w:i/>
        </w:rPr>
        <w:t xml:space="preserve">: A State History. </w:t>
      </w:r>
    </w:p>
    <w:p w:rsidR="00207443" w:rsidRDefault="00207443" w:rsidP="00DA5610">
      <w:pPr>
        <w:tabs>
          <w:tab w:val="left" w:pos="-90"/>
        </w:tabs>
        <w:spacing w:line="240" w:lineRule="auto"/>
        <w:rPr>
          <w:rFonts w:ascii="Times New Roman" w:hAnsi="Times New Roman"/>
        </w:rPr>
      </w:pPr>
    </w:p>
    <w:p w:rsidR="00645479" w:rsidRDefault="00A9754A" w:rsidP="00DA5610">
      <w:pPr>
        <w:tabs>
          <w:tab w:val="left" w:pos="-90"/>
        </w:tabs>
        <w:spacing w:line="240" w:lineRule="auto"/>
        <w:rPr>
          <w:rFonts w:ascii="Times New Roman" w:hAnsi="Times New Roman"/>
        </w:rPr>
      </w:pPr>
      <w:r w:rsidRPr="00A9754A">
        <w:rPr>
          <w:noProof/>
        </w:rPr>
        <w:pict>
          <v:shape id="_x0000_s1054" type="#_x0000_t75" style="position:absolute;margin-left:-31.15pt;margin-top:1pt;width:118.7pt;height:174.75pt;z-index:1">
            <v:imagedata r:id="rId11" o:title="Hoosiers cover"/>
            <w10:wrap type="square"/>
          </v:shape>
        </w:pict>
      </w:r>
      <w:r w:rsidR="00207443">
        <w:rPr>
          <w:rFonts w:ascii="Times New Roman" w:hAnsi="Times New Roman"/>
        </w:rPr>
        <w:t xml:space="preserve">A lot of history has happened since 1986, and </w:t>
      </w:r>
      <w:r w:rsidR="00D02EB2">
        <w:rPr>
          <w:rFonts w:ascii="Times New Roman" w:hAnsi="Times New Roman"/>
        </w:rPr>
        <w:t xml:space="preserve">recent </w:t>
      </w:r>
      <w:r w:rsidR="00207443">
        <w:rPr>
          <w:rFonts w:ascii="Times New Roman" w:hAnsi="Times New Roman"/>
        </w:rPr>
        <w:t xml:space="preserve">research </w:t>
      </w:r>
      <w:r w:rsidR="00D02EB2">
        <w:rPr>
          <w:rFonts w:ascii="Times New Roman" w:hAnsi="Times New Roman"/>
        </w:rPr>
        <w:t xml:space="preserve">and perspectives have </w:t>
      </w:r>
      <w:r w:rsidR="00207443">
        <w:rPr>
          <w:rFonts w:ascii="Times New Roman" w:hAnsi="Times New Roman"/>
        </w:rPr>
        <w:t xml:space="preserve">illuminated the past in new </w:t>
      </w:r>
      <w:r w:rsidR="004F5CF6">
        <w:rPr>
          <w:rFonts w:ascii="Times New Roman" w:hAnsi="Times New Roman"/>
        </w:rPr>
        <w:t xml:space="preserve">ways. </w:t>
      </w:r>
      <w:r w:rsidR="00CF1922">
        <w:rPr>
          <w:rFonts w:ascii="Times New Roman" w:hAnsi="Times New Roman"/>
        </w:rPr>
        <w:t xml:space="preserve">Jim, therefore, created what the subtitle accurately describes as “a new history of Indiana.” </w:t>
      </w:r>
      <w:r w:rsidR="00F43E7C">
        <w:rPr>
          <w:rFonts w:ascii="Times New Roman" w:hAnsi="Times New Roman"/>
        </w:rPr>
        <w:t xml:space="preserve">His award-winning </w:t>
      </w:r>
      <w:r w:rsidR="00CF1922">
        <w:rPr>
          <w:rFonts w:ascii="Times New Roman" w:hAnsi="Times New Roman"/>
          <w:i/>
        </w:rPr>
        <w:t xml:space="preserve">Hoosiers </w:t>
      </w:r>
      <w:r w:rsidR="00F43E7C">
        <w:rPr>
          <w:rFonts w:ascii="Times New Roman" w:hAnsi="Times New Roman"/>
        </w:rPr>
        <w:t>appeared in 2014. Lee Hamilton describe</w:t>
      </w:r>
      <w:r w:rsidR="00CF1922">
        <w:rPr>
          <w:rFonts w:ascii="Times New Roman" w:hAnsi="Times New Roman"/>
        </w:rPr>
        <w:t>s it</w:t>
      </w:r>
      <w:r w:rsidR="00F43E7C">
        <w:rPr>
          <w:rFonts w:ascii="Times New Roman" w:hAnsi="Times New Roman"/>
        </w:rPr>
        <w:t xml:space="preserve"> as </w:t>
      </w:r>
      <w:r w:rsidR="00645479">
        <w:rPr>
          <w:rFonts w:ascii="Times New Roman" w:hAnsi="Times New Roman"/>
        </w:rPr>
        <w:t>“remarkable and easily readable.</w:t>
      </w:r>
      <w:r w:rsidR="004F5CF6">
        <w:rPr>
          <w:rFonts w:ascii="Times New Roman" w:hAnsi="Times New Roman"/>
        </w:rPr>
        <w:t xml:space="preserve">” </w:t>
      </w:r>
      <w:r w:rsidR="00CF1922">
        <w:rPr>
          <w:rFonts w:ascii="Times New Roman" w:hAnsi="Times New Roman"/>
        </w:rPr>
        <w:t xml:space="preserve">Jim </w:t>
      </w:r>
      <w:r w:rsidR="00645479" w:rsidRPr="00645479">
        <w:rPr>
          <w:rFonts w:ascii="Times New Roman" w:hAnsi="Times New Roman"/>
        </w:rPr>
        <w:t xml:space="preserve">is a member of the </w:t>
      </w:r>
      <w:r w:rsidR="00645479">
        <w:rPr>
          <w:rFonts w:ascii="Times New Roman" w:hAnsi="Times New Roman"/>
        </w:rPr>
        <w:t xml:space="preserve">Indiana Bicentennial Commission and serves on the boards of Indiana Humanities and the Indiana Historical Society. </w:t>
      </w:r>
    </w:p>
    <w:p w:rsidR="00032028" w:rsidRDefault="00032028" w:rsidP="00DA5610">
      <w:pPr>
        <w:tabs>
          <w:tab w:val="left" w:pos="-90"/>
        </w:tabs>
        <w:spacing w:line="240" w:lineRule="auto"/>
        <w:rPr>
          <w:rFonts w:ascii="Times New Roman" w:hAnsi="Times New Roman"/>
        </w:rPr>
      </w:pPr>
    </w:p>
    <w:p w:rsidR="00032028" w:rsidRDefault="00032028" w:rsidP="00DA5610">
      <w:pPr>
        <w:tabs>
          <w:tab w:val="left" w:pos="-90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Parking is available, free of charge, in the lot directly opposite the </w:t>
      </w:r>
      <w:proofErr w:type="spellStart"/>
      <w:r>
        <w:rPr>
          <w:rFonts w:ascii="Times New Roman" w:hAnsi="Times New Roman"/>
        </w:rPr>
        <w:t>DeVault</w:t>
      </w:r>
      <w:proofErr w:type="spellEnd"/>
      <w:r>
        <w:rPr>
          <w:rFonts w:ascii="Times New Roman" w:hAnsi="Times New Roman"/>
        </w:rPr>
        <w:t xml:space="preserve"> Alumni Center on 17th Street.</w:t>
      </w:r>
    </w:p>
    <w:p w:rsidR="008C14D5" w:rsidRDefault="008C14D5" w:rsidP="00DA5610">
      <w:pPr>
        <w:tabs>
          <w:tab w:val="left" w:pos="-90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8C14D5">
        <w:rPr>
          <w:rFonts w:ascii="Arial" w:hAnsi="Arial" w:cs="Arial"/>
          <w:b/>
          <w:sz w:val="24"/>
          <w:szCs w:val="24"/>
        </w:rPr>
        <w:lastRenderedPageBreak/>
        <w:t>On the road with Indiana history</w:t>
      </w:r>
    </w:p>
    <w:p w:rsidR="008C14D5" w:rsidRDefault="008C14D5" w:rsidP="00DA5610">
      <w:pPr>
        <w:tabs>
          <w:tab w:val="left" w:pos="-90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p w:rsidR="008C14D5" w:rsidRDefault="008C14D5" w:rsidP="00DA5610">
      <w:pPr>
        <w:tabs>
          <w:tab w:val="left" w:pos="-90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When we take road trips, I read to my husband while he drives. </w:t>
      </w:r>
      <w:r w:rsidR="00207443">
        <w:rPr>
          <w:rFonts w:ascii="Times New Roman" w:hAnsi="Times New Roman"/>
        </w:rPr>
        <w:t xml:space="preserve">In July, </w:t>
      </w:r>
      <w:r>
        <w:rPr>
          <w:rFonts w:ascii="Times New Roman" w:hAnsi="Times New Roman"/>
        </w:rPr>
        <w:t>I cashed in my birthday gift – three shows on Broadway</w:t>
      </w:r>
      <w:r w:rsidR="00CF1922">
        <w:rPr>
          <w:rFonts w:ascii="Times New Roman" w:hAnsi="Times New Roman"/>
        </w:rPr>
        <w:t>. T</w:t>
      </w:r>
      <w:r>
        <w:rPr>
          <w:rFonts w:ascii="Times New Roman" w:hAnsi="Times New Roman"/>
        </w:rPr>
        <w:t xml:space="preserve">he book I chose for our drive </w:t>
      </w:r>
      <w:r w:rsidR="00207443">
        <w:rPr>
          <w:rFonts w:ascii="Times New Roman" w:hAnsi="Times New Roman"/>
        </w:rPr>
        <w:t xml:space="preserve">to New York </w:t>
      </w:r>
      <w:r>
        <w:rPr>
          <w:rFonts w:ascii="Times New Roman" w:hAnsi="Times New Roman"/>
        </w:rPr>
        <w:t xml:space="preserve">was Jim Madison’s </w:t>
      </w:r>
      <w:r w:rsidRPr="008C14D5">
        <w:rPr>
          <w:rFonts w:ascii="Times New Roman" w:hAnsi="Times New Roman"/>
          <w:i/>
        </w:rPr>
        <w:t>Hoosier</w:t>
      </w:r>
      <w:r>
        <w:rPr>
          <w:rFonts w:ascii="Times New Roman" w:hAnsi="Times New Roman"/>
          <w:i/>
        </w:rPr>
        <w:t xml:space="preserve">s. </w:t>
      </w:r>
      <w:r>
        <w:rPr>
          <w:rFonts w:ascii="Times New Roman" w:hAnsi="Times New Roman"/>
        </w:rPr>
        <w:t>Our son-in-law, who has lived his entire life</w:t>
      </w:r>
      <w:r w:rsidR="00D4048E">
        <w:rPr>
          <w:rFonts w:ascii="Times New Roman" w:hAnsi="Times New Roman"/>
        </w:rPr>
        <w:t xml:space="preserve"> in Missouri, was with us, and n</w:t>
      </w:r>
      <w:r>
        <w:rPr>
          <w:rFonts w:ascii="Times New Roman" w:hAnsi="Times New Roman"/>
        </w:rPr>
        <w:t xml:space="preserve">either my husband nor I </w:t>
      </w:r>
      <w:r w:rsidR="00D4048E">
        <w:rPr>
          <w:rFonts w:ascii="Times New Roman" w:hAnsi="Times New Roman"/>
        </w:rPr>
        <w:t>is a</w:t>
      </w:r>
      <w:r>
        <w:rPr>
          <w:rFonts w:ascii="Times New Roman" w:hAnsi="Times New Roman"/>
        </w:rPr>
        <w:t xml:space="preserve"> </w:t>
      </w:r>
      <w:r w:rsidR="00D4048E">
        <w:rPr>
          <w:rFonts w:ascii="Times New Roman" w:hAnsi="Times New Roman"/>
        </w:rPr>
        <w:t>native Hoosier</w:t>
      </w:r>
      <w:r>
        <w:rPr>
          <w:rFonts w:ascii="Times New Roman" w:hAnsi="Times New Roman"/>
        </w:rPr>
        <w:t xml:space="preserve">. A history of Indiana, therefore, was an unlikely choice. But I had begun the book on a shorter </w:t>
      </w:r>
      <w:r w:rsidR="00CF1922">
        <w:rPr>
          <w:rFonts w:ascii="Times New Roman" w:hAnsi="Times New Roman"/>
        </w:rPr>
        <w:t xml:space="preserve">road </w:t>
      </w:r>
      <w:r>
        <w:rPr>
          <w:rFonts w:ascii="Times New Roman" w:hAnsi="Times New Roman"/>
        </w:rPr>
        <w:t>trip to Missouri earlier that month</w:t>
      </w:r>
      <w:r w:rsidR="00D4048E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and</w:t>
      </w:r>
      <w:r w:rsidR="009F2047">
        <w:rPr>
          <w:rFonts w:ascii="Times New Roman" w:hAnsi="Times New Roman"/>
        </w:rPr>
        <w:t xml:space="preserve"> I</w:t>
      </w:r>
      <w:r>
        <w:rPr>
          <w:rFonts w:ascii="Times New Roman" w:hAnsi="Times New Roman"/>
        </w:rPr>
        <w:t xml:space="preserve"> </w:t>
      </w:r>
      <w:r w:rsidR="00207443">
        <w:rPr>
          <w:rFonts w:ascii="Times New Roman" w:hAnsi="Times New Roman"/>
        </w:rPr>
        <w:t xml:space="preserve">wanted to get beyond </w:t>
      </w:r>
      <w:r w:rsidR="009F2047">
        <w:rPr>
          <w:rFonts w:ascii="Times New Roman" w:hAnsi="Times New Roman"/>
        </w:rPr>
        <w:t xml:space="preserve">the </w:t>
      </w:r>
      <w:r w:rsidR="00207443">
        <w:rPr>
          <w:rFonts w:ascii="Times New Roman" w:hAnsi="Times New Roman"/>
        </w:rPr>
        <w:t>early pioneers.</w:t>
      </w:r>
    </w:p>
    <w:p w:rsidR="008C14D5" w:rsidRDefault="008C14D5" w:rsidP="00DA5610">
      <w:pPr>
        <w:tabs>
          <w:tab w:val="left" w:pos="-90"/>
        </w:tabs>
        <w:spacing w:line="240" w:lineRule="auto"/>
        <w:rPr>
          <w:rFonts w:ascii="Times New Roman" w:hAnsi="Times New Roman"/>
        </w:rPr>
      </w:pPr>
    </w:p>
    <w:p w:rsidR="008C14D5" w:rsidRDefault="008C14D5" w:rsidP="00DA5610">
      <w:pPr>
        <w:tabs>
          <w:tab w:val="left" w:pos="-90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All three of us found </w:t>
      </w:r>
      <w:r w:rsidR="009F2047">
        <w:rPr>
          <w:rFonts w:ascii="Times New Roman" w:hAnsi="Times New Roman"/>
        </w:rPr>
        <w:t>the book</w:t>
      </w:r>
      <w:r>
        <w:rPr>
          <w:rFonts w:ascii="Times New Roman" w:hAnsi="Times New Roman"/>
        </w:rPr>
        <w:t xml:space="preserve"> fascinating. Jim writes beautifully, and his ability to synthesize made us aware that every sentence could be </w:t>
      </w:r>
      <w:r w:rsidR="00207443">
        <w:rPr>
          <w:rFonts w:ascii="Times New Roman" w:hAnsi="Times New Roman"/>
        </w:rPr>
        <w:t xml:space="preserve">expanded to </w:t>
      </w:r>
      <w:r>
        <w:rPr>
          <w:rFonts w:ascii="Times New Roman" w:hAnsi="Times New Roman"/>
        </w:rPr>
        <w:t>a paragra</w:t>
      </w:r>
      <w:r w:rsidR="00207443">
        <w:rPr>
          <w:rFonts w:ascii="Times New Roman" w:hAnsi="Times New Roman"/>
        </w:rPr>
        <w:t xml:space="preserve">ph, </w:t>
      </w:r>
      <w:r>
        <w:rPr>
          <w:rFonts w:ascii="Times New Roman" w:hAnsi="Times New Roman"/>
        </w:rPr>
        <w:t xml:space="preserve">every paragraph </w:t>
      </w:r>
      <w:r w:rsidR="00207443">
        <w:rPr>
          <w:rFonts w:ascii="Times New Roman" w:hAnsi="Times New Roman"/>
        </w:rPr>
        <w:t xml:space="preserve">to </w:t>
      </w:r>
      <w:r>
        <w:rPr>
          <w:rFonts w:ascii="Times New Roman" w:hAnsi="Times New Roman"/>
        </w:rPr>
        <w:t xml:space="preserve">a page. </w:t>
      </w:r>
      <w:r w:rsidR="009F2047">
        <w:rPr>
          <w:rFonts w:ascii="Times New Roman" w:hAnsi="Times New Roman"/>
        </w:rPr>
        <w:t>My reading</w:t>
      </w:r>
      <w:r>
        <w:rPr>
          <w:rFonts w:ascii="Times New Roman" w:hAnsi="Times New Roman"/>
        </w:rPr>
        <w:t xml:space="preserve"> was interrupted multiple times as we discussed the </w:t>
      </w:r>
      <w:r w:rsidR="00207443">
        <w:rPr>
          <w:rFonts w:ascii="Times New Roman" w:hAnsi="Times New Roman"/>
        </w:rPr>
        <w:t>relevance of a historical event to the latest headlines.</w:t>
      </w:r>
      <w:r w:rsidR="009F2047">
        <w:rPr>
          <w:rFonts w:ascii="Times New Roman" w:hAnsi="Times New Roman"/>
        </w:rPr>
        <w:t xml:space="preserve"> By the time we were back in Bloomington, we agreed</w:t>
      </w:r>
      <w:r w:rsidR="00207443">
        <w:rPr>
          <w:rFonts w:ascii="Times New Roman" w:hAnsi="Times New Roman"/>
        </w:rPr>
        <w:t xml:space="preserve"> </w:t>
      </w:r>
      <w:r w:rsidR="009F2047">
        <w:rPr>
          <w:rFonts w:ascii="Times New Roman" w:hAnsi="Times New Roman"/>
        </w:rPr>
        <w:t>w</w:t>
      </w:r>
      <w:r w:rsidR="00207443">
        <w:rPr>
          <w:rFonts w:ascii="Times New Roman" w:hAnsi="Times New Roman"/>
        </w:rPr>
        <w:t xml:space="preserve">e could have </w:t>
      </w:r>
      <w:r w:rsidR="009F2047">
        <w:rPr>
          <w:rFonts w:ascii="Times New Roman" w:hAnsi="Times New Roman"/>
        </w:rPr>
        <w:t xml:space="preserve">chosen </w:t>
      </w:r>
      <w:r w:rsidR="00207443">
        <w:rPr>
          <w:rFonts w:ascii="Times New Roman" w:hAnsi="Times New Roman"/>
        </w:rPr>
        <w:t xml:space="preserve">no better </w:t>
      </w:r>
      <w:r w:rsidR="00CF1922">
        <w:rPr>
          <w:rFonts w:ascii="Times New Roman" w:hAnsi="Times New Roman"/>
        </w:rPr>
        <w:t>road</w:t>
      </w:r>
      <w:r w:rsidR="009F2047">
        <w:rPr>
          <w:rFonts w:ascii="Times New Roman" w:hAnsi="Times New Roman"/>
        </w:rPr>
        <w:t xml:space="preserve"> companion</w:t>
      </w:r>
      <w:r w:rsidR="004F5CF6">
        <w:rPr>
          <w:rFonts w:ascii="Times New Roman" w:hAnsi="Times New Roman"/>
        </w:rPr>
        <w:t xml:space="preserve"> than Jim Madison. </w:t>
      </w:r>
      <w:r w:rsidR="00207443">
        <w:rPr>
          <w:rFonts w:ascii="Times New Roman" w:hAnsi="Times New Roman"/>
        </w:rPr>
        <w:t xml:space="preserve">You won’t want to miss this </w:t>
      </w:r>
      <w:r w:rsidR="009F2047">
        <w:rPr>
          <w:rFonts w:ascii="Times New Roman" w:hAnsi="Times New Roman"/>
        </w:rPr>
        <w:t xml:space="preserve">special bicentennial </w:t>
      </w:r>
      <w:r w:rsidR="00207443">
        <w:rPr>
          <w:rFonts w:ascii="Times New Roman" w:hAnsi="Times New Roman"/>
        </w:rPr>
        <w:t>program</w:t>
      </w:r>
      <w:r w:rsidR="00E02971">
        <w:rPr>
          <w:rFonts w:ascii="Times New Roman" w:hAnsi="Times New Roman"/>
        </w:rPr>
        <w:t xml:space="preserve"> on Wednesday, Jan.13</w:t>
      </w:r>
      <w:r w:rsidR="00207443">
        <w:rPr>
          <w:rFonts w:ascii="Times New Roman" w:hAnsi="Times New Roman"/>
        </w:rPr>
        <w:t>.</w:t>
      </w:r>
    </w:p>
    <w:p w:rsidR="00207443" w:rsidRDefault="000F49A6" w:rsidP="00207443">
      <w:pPr>
        <w:tabs>
          <w:tab w:val="left" w:pos="-90"/>
        </w:tabs>
        <w:spacing w:line="240" w:lineRule="auto"/>
        <w:jc w:val="right"/>
        <w:rPr>
          <w:rFonts w:ascii="Times New Roman" w:hAnsi="Times New Roman"/>
          <w:i/>
        </w:rPr>
      </w:pPr>
      <w:r w:rsidRPr="000F49A6"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</w:rPr>
        <w:t xml:space="preserve"> </w:t>
      </w:r>
      <w:r w:rsidR="00207443" w:rsidRPr="00207443">
        <w:rPr>
          <w:rFonts w:ascii="Times New Roman" w:hAnsi="Times New Roman"/>
          <w:i/>
        </w:rPr>
        <w:t>J.S.</w:t>
      </w:r>
    </w:p>
    <w:p w:rsidR="00645479" w:rsidRDefault="00645479" w:rsidP="00207443">
      <w:pPr>
        <w:tabs>
          <w:tab w:val="left" w:pos="-90"/>
        </w:tabs>
        <w:spacing w:line="240" w:lineRule="auto"/>
        <w:jc w:val="right"/>
        <w:rPr>
          <w:rFonts w:ascii="Times New Roman" w:hAnsi="Times New Roman"/>
          <w:i/>
        </w:rPr>
      </w:pPr>
    </w:p>
    <w:p w:rsidR="000F49A6" w:rsidRDefault="000F49A6" w:rsidP="00207443">
      <w:pPr>
        <w:tabs>
          <w:tab w:val="left" w:pos="-90"/>
        </w:tabs>
        <w:spacing w:line="240" w:lineRule="auto"/>
        <w:jc w:val="right"/>
        <w:rPr>
          <w:rFonts w:ascii="Times New Roman" w:hAnsi="Times New Roman"/>
          <w:i/>
        </w:rPr>
      </w:pPr>
    </w:p>
    <w:p w:rsidR="00645479" w:rsidRPr="00645479" w:rsidRDefault="00645479" w:rsidP="0064547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-90"/>
        </w:tabs>
        <w:spacing w:line="240" w:lineRule="auto"/>
        <w:rPr>
          <w:rFonts w:ascii="Times New Roman" w:hAnsi="Times New Roman"/>
        </w:rPr>
      </w:pPr>
      <w:proofErr w:type="gramStart"/>
      <w:r w:rsidRPr="00645479">
        <w:rPr>
          <w:rFonts w:ascii="Times New Roman" w:hAnsi="Times New Roman"/>
        </w:rPr>
        <w:t xml:space="preserve">Our sympathy to IURA webmaster </w:t>
      </w:r>
      <w:r w:rsidRPr="00645479">
        <w:rPr>
          <w:rFonts w:ascii="Times New Roman" w:hAnsi="Times New Roman"/>
          <w:b/>
        </w:rPr>
        <w:t>Suzann Owen</w:t>
      </w:r>
      <w:r w:rsidRPr="00645479">
        <w:rPr>
          <w:rFonts w:ascii="Times New Roman" w:hAnsi="Times New Roman"/>
        </w:rPr>
        <w:t xml:space="preserve"> on the death of her husband, Kent, on Dec. 5.</w:t>
      </w:r>
      <w:proofErr w:type="gramEnd"/>
      <w:r w:rsidRPr="00645479">
        <w:rPr>
          <w:rFonts w:ascii="Times New Roman" w:hAnsi="Times New Roman"/>
        </w:rPr>
        <w:t xml:space="preserve"> An obituary will appear </w:t>
      </w:r>
      <w:r w:rsidR="00664306">
        <w:rPr>
          <w:rFonts w:ascii="Times New Roman" w:hAnsi="Times New Roman"/>
        </w:rPr>
        <w:t xml:space="preserve">in </w:t>
      </w:r>
      <w:proofErr w:type="spellStart"/>
      <w:r w:rsidRPr="00645479">
        <w:rPr>
          <w:rFonts w:ascii="Times New Roman" w:hAnsi="Times New Roman"/>
          <w:i/>
        </w:rPr>
        <w:t>Newswatc</w:t>
      </w:r>
      <w:r w:rsidR="00664306">
        <w:rPr>
          <w:rFonts w:ascii="Times New Roman" w:hAnsi="Times New Roman"/>
          <w:i/>
        </w:rPr>
        <w:t>h</w:t>
      </w:r>
      <w:proofErr w:type="spellEnd"/>
      <w:r w:rsidR="00664306">
        <w:rPr>
          <w:rFonts w:ascii="Times New Roman" w:hAnsi="Times New Roman"/>
          <w:i/>
        </w:rPr>
        <w:t xml:space="preserve"> </w:t>
      </w:r>
      <w:r w:rsidR="00664306" w:rsidRPr="00664306">
        <w:rPr>
          <w:rFonts w:ascii="Times New Roman" w:hAnsi="Times New Roman"/>
        </w:rPr>
        <w:t>in April 2016</w:t>
      </w:r>
      <w:r w:rsidRPr="00664306">
        <w:rPr>
          <w:rFonts w:ascii="Times New Roman" w:hAnsi="Times New Roman"/>
        </w:rPr>
        <w:t>.</w:t>
      </w:r>
    </w:p>
    <w:p w:rsidR="0067415D" w:rsidRPr="00D448F8" w:rsidRDefault="0067415D" w:rsidP="00DA5610">
      <w:pPr>
        <w:tabs>
          <w:tab w:val="left" w:pos="-90"/>
        </w:tabs>
        <w:spacing w:line="240" w:lineRule="auto"/>
        <w:rPr>
          <w:rFonts w:ascii="Times New Roman" w:hAnsi="Times New Roman"/>
        </w:rPr>
      </w:pPr>
    </w:p>
    <w:p w:rsidR="009F2047" w:rsidRPr="00CF1922" w:rsidRDefault="00CB6BA0" w:rsidP="009F2047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“Ah, but a man’s reach should exceed his grasp”: new theme for Unit</w:t>
      </w:r>
      <w:r w:rsidR="005E309D" w:rsidRPr="00266FA5">
        <w:rPr>
          <w:rFonts w:ascii="Arial" w:hAnsi="Arial" w:cs="Arial"/>
          <w:b/>
          <w:sz w:val="24"/>
          <w:szCs w:val="24"/>
        </w:rPr>
        <w:t>ed Way</w:t>
      </w:r>
      <w:r>
        <w:rPr>
          <w:rFonts w:ascii="Arial" w:hAnsi="Arial" w:cs="Arial"/>
          <w:b/>
          <w:sz w:val="24"/>
          <w:szCs w:val="24"/>
        </w:rPr>
        <w:t>?</w:t>
      </w:r>
    </w:p>
    <w:p w:rsidR="009F2047" w:rsidRPr="009F2047" w:rsidRDefault="009F2047" w:rsidP="009F2047">
      <w:pPr>
        <w:spacing w:line="240" w:lineRule="auto"/>
        <w:rPr>
          <w:rFonts w:ascii="Times New Roman" w:hAnsi="Times New Roman"/>
        </w:rPr>
      </w:pPr>
    </w:p>
    <w:p w:rsidR="008B0437" w:rsidRPr="005E309D" w:rsidRDefault="008B0437" w:rsidP="005E309D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Did Robert Browning have it right? Has the IURA overreached? As of Dec. 9, retirees ha</w:t>
      </w:r>
      <w:r w:rsidR="00D02EB2">
        <w:rPr>
          <w:rFonts w:ascii="Times New Roman" w:hAnsi="Times New Roman"/>
        </w:rPr>
        <w:t>d</w:t>
      </w:r>
      <w:r>
        <w:rPr>
          <w:rFonts w:ascii="Times New Roman" w:hAnsi="Times New Roman"/>
        </w:rPr>
        <w:t xml:space="preserve"> attained only 76 percent of </w:t>
      </w:r>
      <w:r w:rsidR="00D978A2">
        <w:rPr>
          <w:rFonts w:ascii="Times New Roman" w:hAnsi="Times New Roman"/>
        </w:rPr>
        <w:t>their</w:t>
      </w:r>
      <w:r>
        <w:rPr>
          <w:rFonts w:ascii="Times New Roman" w:hAnsi="Times New Roman"/>
        </w:rPr>
        <w:t xml:space="preserve"> $145,000 goal for 2016 United Way pledges. Although the number of donors is down compared to last year (</w:t>
      </w:r>
      <w:r w:rsidRPr="008B0437">
        <w:rPr>
          <w:rFonts w:ascii="Times New Roman" w:hAnsi="Times New Roman"/>
        </w:rPr>
        <w:t>129 to 137</w:t>
      </w:r>
      <w:r>
        <w:rPr>
          <w:rFonts w:ascii="Times New Roman" w:hAnsi="Times New Roman"/>
        </w:rPr>
        <w:t xml:space="preserve">), the number who have pledged $1,000 or more is up, 52 compared </w:t>
      </w:r>
      <w:r>
        <w:rPr>
          <w:rFonts w:ascii="Times New Roman" w:hAnsi="Times New Roman"/>
        </w:rPr>
        <w:lastRenderedPageBreak/>
        <w:t xml:space="preserve">to 47. </w:t>
      </w:r>
      <w:r w:rsidR="005E309D" w:rsidRPr="005E309D">
        <w:rPr>
          <w:rFonts w:ascii="Times New Roman" w:hAnsi="Times New Roman"/>
        </w:rPr>
        <w:t xml:space="preserve">For several years the IURA has met or surpassed its United Way goal. </w:t>
      </w:r>
    </w:p>
    <w:p w:rsidR="005E309D" w:rsidRPr="005E309D" w:rsidRDefault="005E309D" w:rsidP="005E309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E309D" w:rsidRDefault="00D978A2" w:rsidP="005E309D">
      <w:pPr>
        <w:spacing w:line="240" w:lineRule="auto"/>
        <w:rPr>
          <w:rFonts w:ascii="Times New Roman" w:hAnsi="Times New Roman"/>
        </w:rPr>
      </w:pPr>
      <w:r w:rsidRPr="00D978A2">
        <w:rPr>
          <w:rFonts w:ascii="Times New Roman" w:hAnsi="Times New Roman"/>
        </w:rPr>
        <w:t xml:space="preserve">If you haven’t made your commitment yet, please </w:t>
      </w:r>
      <w:r>
        <w:rPr>
          <w:rFonts w:ascii="Times New Roman" w:hAnsi="Times New Roman"/>
        </w:rPr>
        <w:t>be sure to</w:t>
      </w:r>
      <w:r w:rsidR="005E309D" w:rsidRPr="005E309D">
        <w:rPr>
          <w:rFonts w:ascii="Times New Roman" w:hAnsi="Times New Roman"/>
        </w:rPr>
        <w:t xml:space="preserve"> specify IU Retirees Association as your giving unit.</w:t>
      </w:r>
      <w:r>
        <w:rPr>
          <w:rFonts w:ascii="Times New Roman" w:hAnsi="Times New Roman"/>
        </w:rPr>
        <w:t xml:space="preserve"> Historically the amount pledged by IU retirees has made up 10 percent of the total raised by United Way.</w:t>
      </w:r>
    </w:p>
    <w:p w:rsidR="00CF1922" w:rsidRPr="005E309D" w:rsidRDefault="007261EF" w:rsidP="005E309D">
      <w:pPr>
        <w:spacing w:line="240" w:lineRule="auto"/>
        <w:rPr>
          <w:rFonts w:ascii="Times New Roman" w:hAnsi="Times New Roman"/>
        </w:rPr>
      </w:pPr>
      <w:r w:rsidRPr="00A9754A">
        <w:rPr>
          <w:rFonts w:ascii="Times New Roman" w:hAnsi="Times New Roman"/>
        </w:rPr>
        <w:pict>
          <v:shape id="_x0000_i1026" type="#_x0000_t75" style="width:237.75pt;height:159pt">
            <v:imagedata r:id="rId12" o:title="Wain et al"/>
          </v:shape>
        </w:pict>
      </w:r>
    </w:p>
    <w:p w:rsidR="00266FA5" w:rsidRPr="00CF1922" w:rsidRDefault="00CF1922" w:rsidP="00CF1922">
      <w:pPr>
        <w:spacing w:line="240" w:lineRule="auto"/>
        <w:rPr>
          <w:rFonts w:ascii="Arial" w:eastAsia="Times New Roman" w:hAnsi="Arial" w:cs="Arial"/>
          <w:b/>
          <w:color w:val="000000"/>
          <w:sz w:val="18"/>
          <w:szCs w:val="18"/>
        </w:rPr>
      </w:pPr>
      <w:r w:rsidRPr="00664306">
        <w:rPr>
          <w:rFonts w:ascii="Arial" w:eastAsia="Times New Roman" w:hAnsi="Arial" w:cs="Arial"/>
          <w:b/>
          <w:color w:val="000000"/>
          <w:sz w:val="18"/>
          <w:szCs w:val="18"/>
        </w:rPr>
        <w:t xml:space="preserve">In this photo from 2014, longtime IURA United Way committee members </w:t>
      </w:r>
      <w:proofErr w:type="spellStart"/>
      <w:r w:rsidRPr="00664306">
        <w:rPr>
          <w:rFonts w:ascii="Arial" w:eastAsia="Times New Roman" w:hAnsi="Arial" w:cs="Arial"/>
          <w:b/>
          <w:color w:val="000000"/>
          <w:sz w:val="18"/>
          <w:szCs w:val="18"/>
        </w:rPr>
        <w:t>Wain</w:t>
      </w:r>
      <w:proofErr w:type="spellEnd"/>
      <w:r w:rsidRPr="00664306">
        <w:rPr>
          <w:rFonts w:ascii="Arial" w:eastAsia="Times New Roman" w:hAnsi="Arial" w:cs="Arial"/>
          <w:b/>
          <w:color w:val="000000"/>
          <w:sz w:val="18"/>
          <w:szCs w:val="18"/>
        </w:rPr>
        <w:t xml:space="preserve"> Martin, Doris Burton, and Harriet </w:t>
      </w:r>
      <w:proofErr w:type="spellStart"/>
      <w:r w:rsidRPr="00664306">
        <w:rPr>
          <w:rFonts w:ascii="Arial" w:eastAsia="Times New Roman" w:hAnsi="Arial" w:cs="Arial"/>
          <w:b/>
          <w:color w:val="000000"/>
          <w:sz w:val="18"/>
          <w:szCs w:val="18"/>
        </w:rPr>
        <w:t>Pfister</w:t>
      </w:r>
      <w:proofErr w:type="spellEnd"/>
      <w:r w:rsidRPr="00664306">
        <w:rPr>
          <w:rFonts w:ascii="Arial" w:eastAsia="Times New Roman" w:hAnsi="Arial" w:cs="Arial"/>
          <w:b/>
          <w:color w:val="000000"/>
          <w:sz w:val="18"/>
          <w:szCs w:val="18"/>
        </w:rPr>
        <w:t xml:space="preserve"> give their report. IURA Immediate Past President John Hobson, at right, presides. </w:t>
      </w:r>
    </w:p>
    <w:p w:rsidR="00CF1922" w:rsidRPr="00573146" w:rsidRDefault="00CF1922" w:rsidP="00573146">
      <w:pPr>
        <w:spacing w:line="240" w:lineRule="auto"/>
        <w:jc w:val="right"/>
        <w:rPr>
          <w:rFonts w:ascii="Times New Roman" w:eastAsia="Times New Roman" w:hAnsi="Times New Roman"/>
          <w:i/>
          <w:color w:val="000000"/>
        </w:rPr>
      </w:pPr>
    </w:p>
    <w:p w:rsidR="00573146" w:rsidRDefault="00CE089B" w:rsidP="0032306D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Emeriti House, University Club: Partners </w:t>
      </w:r>
    </w:p>
    <w:p w:rsidR="00CE089B" w:rsidRPr="00CE089B" w:rsidRDefault="00CE089B" w:rsidP="0032306D">
      <w:pPr>
        <w:spacing w:line="240" w:lineRule="auto"/>
        <w:rPr>
          <w:rFonts w:ascii="Times New Roman" w:hAnsi="Times New Roman"/>
        </w:rPr>
      </w:pPr>
    </w:p>
    <w:p w:rsidR="00CE089B" w:rsidRDefault="00CE089B" w:rsidP="0032306D">
      <w:pPr>
        <w:spacing w:line="240" w:lineRule="auto"/>
        <w:rPr>
          <w:rFonts w:ascii="Times New Roman" w:hAnsi="Times New Roman"/>
        </w:rPr>
      </w:pPr>
      <w:r w:rsidRPr="00CE089B">
        <w:rPr>
          <w:rFonts w:ascii="Times New Roman" w:hAnsi="Times New Roman"/>
        </w:rPr>
        <w:t>For information on the programs of the</w:t>
      </w:r>
      <w:r w:rsidR="009F2047">
        <w:rPr>
          <w:rFonts w:ascii="Times New Roman" w:hAnsi="Times New Roman"/>
        </w:rPr>
        <w:t xml:space="preserve"> Emeriti House and the University Club, </w:t>
      </w:r>
      <w:r w:rsidRPr="00CE089B">
        <w:rPr>
          <w:rFonts w:ascii="Times New Roman" w:hAnsi="Times New Roman"/>
        </w:rPr>
        <w:t>see www.indiana.edu/~emeriti and www.indiana.edu/~uclub</w:t>
      </w:r>
      <w:r w:rsidR="003D41D6">
        <w:rPr>
          <w:rFonts w:ascii="Times New Roman" w:hAnsi="Times New Roman"/>
        </w:rPr>
        <w:t>.</w:t>
      </w:r>
    </w:p>
    <w:p w:rsidR="003D41D6" w:rsidRDefault="003D41D6" w:rsidP="0032306D">
      <w:pPr>
        <w:spacing w:line="240" w:lineRule="auto"/>
        <w:rPr>
          <w:rFonts w:ascii="Times New Roman" w:hAnsi="Times New Roman"/>
        </w:rPr>
      </w:pPr>
    </w:p>
    <w:p w:rsidR="00664306" w:rsidRPr="003D41D6" w:rsidRDefault="00664306" w:rsidP="0032306D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Toes tap, hands clap at holiday party</w:t>
      </w:r>
    </w:p>
    <w:p w:rsidR="00D845BE" w:rsidRDefault="00D845BE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</w:p>
    <w:p w:rsidR="00CC63D7" w:rsidRDefault="007261EF" w:rsidP="00573146">
      <w:pPr>
        <w:tabs>
          <w:tab w:val="left" w:pos="-90"/>
        </w:tabs>
        <w:spacing w:line="240" w:lineRule="auto"/>
        <w:rPr>
          <w:rFonts w:ascii="Arial" w:hAnsi="Arial" w:cs="Arial"/>
          <w:b/>
          <w:color w:val="000000"/>
          <w:sz w:val="18"/>
          <w:szCs w:val="18"/>
        </w:rPr>
      </w:pPr>
      <w:r w:rsidRPr="00A9754A">
        <w:rPr>
          <w:rFonts w:ascii="Times New Roman" w:hAnsi="Times New Roman"/>
          <w:color w:val="000000"/>
        </w:rPr>
        <w:pict>
          <v:shape id="_x0000_i1027" type="#_x0000_t75" style="width:251.25pt;height:165.75pt">
            <v:imagedata r:id="rId13" o:title="Af Am Choral Ensemble cropped"/>
          </v:shape>
        </w:pict>
      </w:r>
      <w:r w:rsidR="00CC63D7">
        <w:rPr>
          <w:rFonts w:ascii="Arial" w:hAnsi="Arial" w:cs="Arial"/>
          <w:b/>
          <w:color w:val="000000"/>
          <w:sz w:val="18"/>
          <w:szCs w:val="18"/>
        </w:rPr>
        <w:t xml:space="preserve">The African American Choral Ensemble </w:t>
      </w:r>
      <w:r w:rsidR="00AB1F68">
        <w:rPr>
          <w:rFonts w:ascii="Arial" w:hAnsi="Arial" w:cs="Arial"/>
          <w:b/>
          <w:color w:val="000000"/>
          <w:sz w:val="18"/>
          <w:szCs w:val="18"/>
        </w:rPr>
        <w:t>sang for retirees Dec. 9</w:t>
      </w:r>
      <w:r w:rsidR="00CC63D7">
        <w:rPr>
          <w:rFonts w:ascii="Arial" w:hAnsi="Arial" w:cs="Arial"/>
          <w:b/>
          <w:color w:val="000000"/>
          <w:sz w:val="18"/>
          <w:szCs w:val="18"/>
        </w:rPr>
        <w:t>. P</w:t>
      </w:r>
      <w:r w:rsidR="00CC63D7" w:rsidRPr="00CC63D7">
        <w:rPr>
          <w:rFonts w:ascii="Arial" w:hAnsi="Arial" w:cs="Arial"/>
          <w:b/>
          <w:color w:val="000000"/>
          <w:sz w:val="18"/>
          <w:szCs w:val="18"/>
        </w:rPr>
        <w:t xml:space="preserve">hoto </w:t>
      </w:r>
      <w:r w:rsidR="00CC63D7">
        <w:rPr>
          <w:rFonts w:ascii="Arial" w:hAnsi="Arial" w:cs="Arial"/>
          <w:b/>
          <w:color w:val="000000"/>
          <w:sz w:val="18"/>
          <w:szCs w:val="18"/>
        </w:rPr>
        <w:t xml:space="preserve">by </w:t>
      </w:r>
      <w:r w:rsidR="00CC63D7" w:rsidRPr="00CC63D7">
        <w:rPr>
          <w:rFonts w:ascii="Arial" w:hAnsi="Arial" w:cs="Arial"/>
          <w:b/>
          <w:color w:val="000000"/>
          <w:sz w:val="18"/>
          <w:szCs w:val="18"/>
        </w:rPr>
        <w:t>Sarah Baghdadi</w:t>
      </w:r>
      <w:r w:rsidR="00CC63D7">
        <w:rPr>
          <w:rFonts w:ascii="Arial" w:hAnsi="Arial" w:cs="Arial"/>
          <w:b/>
          <w:color w:val="000000"/>
          <w:sz w:val="18"/>
          <w:szCs w:val="18"/>
        </w:rPr>
        <w:t>.</w:t>
      </w:r>
    </w:p>
    <w:p w:rsidR="00CC63D7" w:rsidRDefault="00CC63D7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</w:p>
    <w:p w:rsidR="00001CB1" w:rsidRDefault="00D978A2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</w:t>
      </w:r>
      <w:r w:rsidR="00664306">
        <w:rPr>
          <w:rFonts w:ascii="Times New Roman" w:hAnsi="Times New Roman"/>
          <w:color w:val="000000"/>
        </w:rPr>
        <w:t>“Your labor has not been in vain. Your legacy i</w:t>
      </w:r>
      <w:r w:rsidR="00CC63D7">
        <w:rPr>
          <w:rFonts w:ascii="Times New Roman" w:hAnsi="Times New Roman"/>
          <w:color w:val="000000"/>
        </w:rPr>
        <w:t>s what we live into and live up</w:t>
      </w:r>
      <w:r w:rsidR="004B7405">
        <w:rPr>
          <w:rFonts w:ascii="Times New Roman" w:hAnsi="Times New Roman"/>
          <w:color w:val="000000"/>
        </w:rPr>
        <w:t xml:space="preserve"> to</w:t>
      </w:r>
      <w:r w:rsidR="00CC63D7">
        <w:rPr>
          <w:rFonts w:ascii="Times New Roman" w:hAnsi="Times New Roman"/>
          <w:color w:val="000000"/>
        </w:rPr>
        <w:t>,</w:t>
      </w:r>
      <w:r w:rsidR="00664306">
        <w:rPr>
          <w:rFonts w:ascii="Times New Roman" w:hAnsi="Times New Roman"/>
          <w:color w:val="000000"/>
        </w:rPr>
        <w:t xml:space="preserve">” </w:t>
      </w:r>
      <w:r w:rsidR="00664306" w:rsidRPr="00664306">
        <w:rPr>
          <w:rFonts w:ascii="Times New Roman" w:hAnsi="Times New Roman"/>
          <w:b/>
          <w:color w:val="000000"/>
        </w:rPr>
        <w:t>Raymond Wise</w:t>
      </w:r>
      <w:r w:rsidR="00CC63D7">
        <w:rPr>
          <w:rFonts w:ascii="Times New Roman" w:hAnsi="Times New Roman"/>
          <w:color w:val="000000"/>
        </w:rPr>
        <w:t xml:space="preserve">, the director of the African </w:t>
      </w:r>
      <w:r w:rsidR="00664306">
        <w:rPr>
          <w:rFonts w:ascii="Times New Roman" w:hAnsi="Times New Roman"/>
          <w:color w:val="000000"/>
        </w:rPr>
        <w:t xml:space="preserve">American Choral </w:t>
      </w:r>
      <w:r w:rsidR="00664306">
        <w:rPr>
          <w:rFonts w:ascii="Times New Roman" w:hAnsi="Times New Roman"/>
          <w:color w:val="000000"/>
        </w:rPr>
        <w:lastRenderedPageBreak/>
        <w:t xml:space="preserve">Ensemble, </w:t>
      </w:r>
      <w:r w:rsidR="00CC63D7">
        <w:rPr>
          <w:rFonts w:ascii="Times New Roman" w:hAnsi="Times New Roman"/>
          <w:color w:val="000000"/>
        </w:rPr>
        <w:t>told</w:t>
      </w:r>
      <w:r w:rsidR="00001CB1">
        <w:rPr>
          <w:rFonts w:ascii="Times New Roman" w:hAnsi="Times New Roman"/>
          <w:color w:val="000000"/>
        </w:rPr>
        <w:t xml:space="preserve"> retirees </w:t>
      </w:r>
      <w:r w:rsidR="00664306">
        <w:rPr>
          <w:rFonts w:ascii="Times New Roman" w:hAnsi="Times New Roman"/>
          <w:color w:val="000000"/>
        </w:rPr>
        <w:t>who gathered for their holiday</w:t>
      </w:r>
      <w:r w:rsidR="00001CB1">
        <w:rPr>
          <w:rFonts w:ascii="Times New Roman" w:hAnsi="Times New Roman"/>
          <w:color w:val="000000"/>
        </w:rPr>
        <w:t xml:space="preserve"> luncheon </w:t>
      </w:r>
      <w:r w:rsidR="00664306">
        <w:rPr>
          <w:rFonts w:ascii="Times New Roman" w:hAnsi="Times New Roman"/>
          <w:color w:val="000000"/>
        </w:rPr>
        <w:t>on Dec. 9 at the Neal-Marshall Black Culture Center.</w:t>
      </w:r>
      <w:r w:rsidR="00001CB1">
        <w:rPr>
          <w:rFonts w:ascii="Times New Roman" w:hAnsi="Times New Roman"/>
          <w:color w:val="000000"/>
        </w:rPr>
        <w:t xml:space="preserve"> </w:t>
      </w:r>
    </w:p>
    <w:p w:rsidR="00001CB1" w:rsidRDefault="00001CB1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</w:p>
    <w:p w:rsidR="00001CB1" w:rsidRDefault="00001CB1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Dr. Wise </w:t>
      </w:r>
      <w:r w:rsidRPr="00001CB1">
        <w:rPr>
          <w:rFonts w:ascii="Times New Roman" w:hAnsi="Times New Roman"/>
          <w:color w:val="000000"/>
        </w:rPr>
        <w:t xml:space="preserve">tied the </w:t>
      </w:r>
      <w:r w:rsidR="00CC63D7">
        <w:rPr>
          <w:rFonts w:ascii="Times New Roman" w:hAnsi="Times New Roman"/>
          <w:color w:val="000000"/>
        </w:rPr>
        <w:t>chorus</w:t>
      </w:r>
      <w:r w:rsidRPr="00001CB1">
        <w:rPr>
          <w:rFonts w:ascii="Times New Roman" w:hAnsi="Times New Roman"/>
          <w:color w:val="000000"/>
        </w:rPr>
        <w:t xml:space="preserve">’s repertoire directly to </w:t>
      </w:r>
      <w:r>
        <w:rPr>
          <w:rFonts w:ascii="Times New Roman" w:hAnsi="Times New Roman"/>
          <w:color w:val="000000"/>
        </w:rPr>
        <w:t xml:space="preserve">the audience. </w:t>
      </w:r>
      <w:r w:rsidR="00D02EB2">
        <w:rPr>
          <w:rFonts w:ascii="Times New Roman" w:hAnsi="Times New Roman"/>
          <w:color w:val="000000"/>
        </w:rPr>
        <w:t>“</w:t>
      </w:r>
      <w:r w:rsidR="00664306">
        <w:rPr>
          <w:rFonts w:ascii="Times New Roman" w:hAnsi="Times New Roman"/>
          <w:color w:val="000000"/>
        </w:rPr>
        <w:t xml:space="preserve">Many spirituals </w:t>
      </w:r>
      <w:r>
        <w:rPr>
          <w:rFonts w:ascii="Times New Roman" w:hAnsi="Times New Roman"/>
          <w:color w:val="000000"/>
        </w:rPr>
        <w:t>speak of</w:t>
      </w:r>
      <w:r w:rsidR="00D02EB2">
        <w:rPr>
          <w:rFonts w:ascii="Times New Roman" w:hAnsi="Times New Roman"/>
          <w:color w:val="000000"/>
        </w:rPr>
        <w:t xml:space="preserve"> a place of freedom,” he said.</w:t>
      </w:r>
      <w:r w:rsidR="00664306">
        <w:rPr>
          <w:rFonts w:ascii="Times New Roman" w:hAnsi="Times New Roman"/>
          <w:color w:val="000000"/>
        </w:rPr>
        <w:t xml:space="preserve"> “That was the desire of slaves, and retirees have reached that destination</w:t>
      </w:r>
      <w:r w:rsidR="00D02EB2">
        <w:rPr>
          <w:rFonts w:ascii="Times New Roman" w:hAnsi="Times New Roman"/>
          <w:color w:val="000000"/>
        </w:rPr>
        <w:t>.</w:t>
      </w:r>
      <w:r w:rsidR="00664306">
        <w:rPr>
          <w:rFonts w:ascii="Times New Roman" w:hAnsi="Times New Roman"/>
          <w:color w:val="000000"/>
        </w:rPr>
        <w:t xml:space="preserve">” </w:t>
      </w:r>
    </w:p>
    <w:p w:rsidR="00001CB1" w:rsidRDefault="00001CB1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</w:p>
    <w:p w:rsidR="00B736C2" w:rsidRDefault="00664306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After the Civil War, </w:t>
      </w:r>
      <w:r w:rsidR="00B10420">
        <w:rPr>
          <w:rFonts w:ascii="Times New Roman" w:hAnsi="Times New Roman"/>
          <w:color w:val="000000"/>
        </w:rPr>
        <w:t>Dr. Wise</w:t>
      </w:r>
      <w:r>
        <w:rPr>
          <w:rFonts w:ascii="Times New Roman" w:hAnsi="Times New Roman"/>
          <w:color w:val="000000"/>
        </w:rPr>
        <w:t xml:space="preserve"> </w:t>
      </w:r>
      <w:r w:rsidR="00001CB1">
        <w:rPr>
          <w:rFonts w:ascii="Times New Roman" w:hAnsi="Times New Roman"/>
          <w:color w:val="000000"/>
        </w:rPr>
        <w:t>explained</w:t>
      </w:r>
      <w:r>
        <w:rPr>
          <w:rFonts w:ascii="Times New Roman" w:hAnsi="Times New Roman"/>
          <w:color w:val="000000"/>
        </w:rPr>
        <w:t>, many what we now call Historically Black Univer</w:t>
      </w:r>
      <w:r w:rsidR="00001CB1">
        <w:rPr>
          <w:rFonts w:ascii="Times New Roman" w:hAnsi="Times New Roman"/>
          <w:color w:val="000000"/>
        </w:rPr>
        <w:t xml:space="preserve">sities </w:t>
      </w:r>
      <w:r w:rsidR="00B10420">
        <w:rPr>
          <w:rFonts w:ascii="Times New Roman" w:hAnsi="Times New Roman"/>
          <w:color w:val="000000"/>
        </w:rPr>
        <w:t>looked for</w:t>
      </w:r>
      <w:r w:rsidR="00001CB1">
        <w:rPr>
          <w:rFonts w:ascii="Times New Roman" w:hAnsi="Times New Roman"/>
          <w:color w:val="000000"/>
        </w:rPr>
        <w:t xml:space="preserve"> way</w:t>
      </w:r>
      <w:r w:rsidR="00B10420">
        <w:rPr>
          <w:rFonts w:ascii="Times New Roman" w:hAnsi="Times New Roman"/>
          <w:color w:val="000000"/>
        </w:rPr>
        <w:t>s</w:t>
      </w:r>
      <w:r w:rsidR="00001CB1">
        <w:rPr>
          <w:rFonts w:ascii="Times New Roman" w:hAnsi="Times New Roman"/>
          <w:color w:val="000000"/>
        </w:rPr>
        <w:t xml:space="preserve"> t</w:t>
      </w:r>
      <w:r>
        <w:rPr>
          <w:rFonts w:ascii="Times New Roman" w:hAnsi="Times New Roman"/>
          <w:color w:val="000000"/>
        </w:rPr>
        <w:t xml:space="preserve">o raise </w:t>
      </w:r>
      <w:r w:rsidR="00001CB1">
        <w:rPr>
          <w:rFonts w:ascii="Times New Roman" w:hAnsi="Times New Roman"/>
          <w:color w:val="000000"/>
        </w:rPr>
        <w:t>much needed funds</w:t>
      </w:r>
      <w:r>
        <w:rPr>
          <w:rFonts w:ascii="Times New Roman" w:hAnsi="Times New Roman"/>
          <w:color w:val="000000"/>
        </w:rPr>
        <w:t xml:space="preserve">. </w:t>
      </w:r>
      <w:r w:rsidR="00B10420">
        <w:rPr>
          <w:rFonts w:ascii="Times New Roman" w:hAnsi="Times New Roman"/>
          <w:color w:val="000000"/>
        </w:rPr>
        <w:t xml:space="preserve">Fisk University in Nashville, Tenn., offered classical music </w:t>
      </w:r>
      <w:r>
        <w:rPr>
          <w:rFonts w:ascii="Times New Roman" w:hAnsi="Times New Roman"/>
          <w:color w:val="000000"/>
        </w:rPr>
        <w:t xml:space="preserve">concerts, </w:t>
      </w:r>
      <w:r w:rsidR="00CC63D7">
        <w:rPr>
          <w:rFonts w:ascii="Times New Roman" w:hAnsi="Times New Roman"/>
          <w:color w:val="000000"/>
        </w:rPr>
        <w:t>but had limited success. I</w:t>
      </w:r>
      <w:r>
        <w:rPr>
          <w:rFonts w:ascii="Times New Roman" w:hAnsi="Times New Roman"/>
          <w:color w:val="000000"/>
        </w:rPr>
        <w:t xml:space="preserve">n the 1870s, appearing before Congregationalists in Oberlin, Ohio, </w:t>
      </w:r>
      <w:r w:rsidR="00B10420">
        <w:rPr>
          <w:rFonts w:ascii="Times New Roman" w:hAnsi="Times New Roman"/>
          <w:color w:val="000000"/>
        </w:rPr>
        <w:t xml:space="preserve">the Fisk Jubilee Singers </w:t>
      </w:r>
      <w:r w:rsidR="00B736C2">
        <w:rPr>
          <w:rFonts w:ascii="Times New Roman" w:hAnsi="Times New Roman"/>
          <w:color w:val="000000"/>
        </w:rPr>
        <w:t xml:space="preserve">departed from </w:t>
      </w:r>
      <w:r w:rsidR="00D02EB2">
        <w:rPr>
          <w:rFonts w:ascii="Times New Roman" w:hAnsi="Times New Roman"/>
          <w:color w:val="000000"/>
        </w:rPr>
        <w:t xml:space="preserve">the </w:t>
      </w:r>
      <w:r w:rsidR="00B736C2">
        <w:rPr>
          <w:rFonts w:ascii="Times New Roman" w:hAnsi="Times New Roman"/>
          <w:color w:val="000000"/>
        </w:rPr>
        <w:t>classical repertoire and sang spirituals. The audience responded with generous contributio</w:t>
      </w:r>
      <w:r w:rsidR="00001CB1">
        <w:rPr>
          <w:rFonts w:ascii="Times New Roman" w:hAnsi="Times New Roman"/>
          <w:color w:val="000000"/>
        </w:rPr>
        <w:t>n</w:t>
      </w:r>
      <w:r w:rsidR="00CC63D7">
        <w:rPr>
          <w:rFonts w:ascii="Times New Roman" w:hAnsi="Times New Roman"/>
          <w:color w:val="000000"/>
        </w:rPr>
        <w:t>s, and the concert spiritual,</w:t>
      </w:r>
      <w:r w:rsidR="00B736C2">
        <w:rPr>
          <w:rFonts w:ascii="Times New Roman" w:hAnsi="Times New Roman"/>
          <w:color w:val="000000"/>
        </w:rPr>
        <w:t xml:space="preserve"> which used sheet music, developed. The </w:t>
      </w:r>
      <w:r w:rsidR="00B10420">
        <w:rPr>
          <w:rFonts w:ascii="Times New Roman" w:hAnsi="Times New Roman"/>
          <w:color w:val="000000"/>
        </w:rPr>
        <w:t>African American Choral Ensemble’</w:t>
      </w:r>
      <w:r w:rsidR="00B736C2">
        <w:rPr>
          <w:rFonts w:ascii="Times New Roman" w:hAnsi="Times New Roman"/>
          <w:color w:val="000000"/>
        </w:rPr>
        <w:t>s rendition</w:t>
      </w:r>
      <w:r w:rsidR="00D02EB2">
        <w:rPr>
          <w:rFonts w:ascii="Times New Roman" w:hAnsi="Times New Roman"/>
          <w:color w:val="000000"/>
        </w:rPr>
        <w:t xml:space="preserve"> of the </w:t>
      </w:r>
      <w:r w:rsidR="00B10420">
        <w:rPr>
          <w:rFonts w:ascii="Times New Roman" w:hAnsi="Times New Roman"/>
          <w:color w:val="000000"/>
        </w:rPr>
        <w:t xml:space="preserve">spiritual </w:t>
      </w:r>
      <w:r w:rsidR="00D02EB2">
        <w:rPr>
          <w:rFonts w:ascii="Times New Roman" w:hAnsi="Times New Roman"/>
          <w:color w:val="000000"/>
        </w:rPr>
        <w:t>“I’ve Been ’</w:t>
      </w:r>
      <w:proofErr w:type="spellStart"/>
      <w:r w:rsidR="00B736C2">
        <w:rPr>
          <w:rFonts w:ascii="Times New Roman" w:hAnsi="Times New Roman"/>
          <w:color w:val="000000"/>
        </w:rPr>
        <w:t>Buked</w:t>
      </w:r>
      <w:proofErr w:type="spellEnd"/>
      <w:r w:rsidR="00B736C2">
        <w:rPr>
          <w:rFonts w:ascii="Times New Roman" w:hAnsi="Times New Roman"/>
          <w:color w:val="000000"/>
        </w:rPr>
        <w:t xml:space="preserve"> and I’ve </w:t>
      </w:r>
      <w:proofErr w:type="gramStart"/>
      <w:r w:rsidR="00B736C2">
        <w:rPr>
          <w:rFonts w:ascii="Times New Roman" w:hAnsi="Times New Roman"/>
          <w:color w:val="000000"/>
        </w:rPr>
        <w:t>Been</w:t>
      </w:r>
      <w:proofErr w:type="gramEnd"/>
      <w:r w:rsidR="00B736C2">
        <w:rPr>
          <w:rFonts w:ascii="Times New Roman" w:hAnsi="Times New Roman"/>
          <w:color w:val="000000"/>
        </w:rPr>
        <w:t xml:space="preserve"> Scorned” contrasted with the concert spiritual “I Open My Mouth to the Lord and I Won’t Turn Back.”</w:t>
      </w:r>
    </w:p>
    <w:p w:rsidR="00B736C2" w:rsidRDefault="00B736C2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</w:p>
    <w:p w:rsidR="0035550F" w:rsidRDefault="00B736C2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The high-energy group swayed and clapped</w:t>
      </w:r>
      <w:r w:rsidR="00D02EB2">
        <w:rPr>
          <w:rFonts w:ascii="Times New Roman" w:hAnsi="Times New Roman"/>
          <w:color w:val="000000"/>
        </w:rPr>
        <w:t xml:space="preserve"> as they sang, accompanied by Dr. Wise</w:t>
      </w:r>
      <w:r>
        <w:rPr>
          <w:rFonts w:ascii="Times New Roman" w:hAnsi="Times New Roman"/>
          <w:color w:val="000000"/>
        </w:rPr>
        <w:t xml:space="preserve">. “Students are having stress at this time, with finals coming,” </w:t>
      </w:r>
      <w:r w:rsidR="00B10420">
        <w:rPr>
          <w:rFonts w:ascii="Times New Roman" w:hAnsi="Times New Roman"/>
          <w:color w:val="000000"/>
        </w:rPr>
        <w:t>the director</w:t>
      </w:r>
      <w:r>
        <w:rPr>
          <w:rFonts w:ascii="Times New Roman" w:hAnsi="Times New Roman"/>
          <w:color w:val="000000"/>
        </w:rPr>
        <w:t xml:space="preserve"> told retirees, </w:t>
      </w:r>
      <w:r w:rsidR="00B10420">
        <w:rPr>
          <w:rFonts w:ascii="Times New Roman" w:hAnsi="Times New Roman"/>
          <w:color w:val="000000"/>
        </w:rPr>
        <w:t xml:space="preserve">“and </w:t>
      </w:r>
      <w:r>
        <w:rPr>
          <w:rFonts w:ascii="Times New Roman" w:hAnsi="Times New Roman"/>
          <w:color w:val="000000"/>
        </w:rPr>
        <w:t xml:space="preserve">some want to give up.” The </w:t>
      </w:r>
      <w:r w:rsidR="0035550F">
        <w:rPr>
          <w:rFonts w:ascii="Times New Roman" w:hAnsi="Times New Roman"/>
          <w:color w:val="000000"/>
        </w:rPr>
        <w:t>lyrics of the gospel song</w:t>
      </w:r>
      <w:r w:rsidR="00001CB1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“</w:t>
      </w:r>
      <w:r w:rsidR="0035550F">
        <w:rPr>
          <w:rFonts w:ascii="Times New Roman" w:hAnsi="Times New Roman"/>
          <w:color w:val="000000"/>
        </w:rPr>
        <w:t>You Can Make It</w:t>
      </w:r>
      <w:r>
        <w:rPr>
          <w:rFonts w:ascii="Times New Roman" w:hAnsi="Times New Roman"/>
          <w:color w:val="000000"/>
        </w:rPr>
        <w:t>” serve to insp</w:t>
      </w:r>
      <w:r w:rsidR="0035550F">
        <w:rPr>
          <w:rFonts w:ascii="Times New Roman" w:hAnsi="Times New Roman"/>
          <w:color w:val="000000"/>
        </w:rPr>
        <w:t>ire both students and retirees, he said.</w:t>
      </w:r>
      <w:r w:rsidR="00001CB1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“When friends and family are gone and it seems you’re alone and on your own, hold up your head and walk on through the hurt and pain</w:t>
      </w:r>
      <w:r w:rsidR="0035550F"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</w:rPr>
        <w:t xml:space="preserve">” </w:t>
      </w:r>
      <w:r w:rsidR="00A712E6">
        <w:rPr>
          <w:rFonts w:ascii="Times New Roman" w:hAnsi="Times New Roman"/>
          <w:color w:val="000000"/>
        </w:rPr>
        <w:t>the chorus sang.</w:t>
      </w:r>
    </w:p>
    <w:p w:rsidR="00A712E6" w:rsidRDefault="00A712E6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</w:p>
    <w:p w:rsidR="0035550F" w:rsidRDefault="00A712E6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Gospel</w:t>
      </w:r>
      <w:r w:rsidR="0068178A">
        <w:rPr>
          <w:rFonts w:ascii="Times New Roman" w:hAnsi="Times New Roman"/>
          <w:color w:val="000000"/>
        </w:rPr>
        <w:t xml:space="preserve"> music</w:t>
      </w:r>
      <w:r>
        <w:rPr>
          <w:rFonts w:ascii="Times New Roman" w:hAnsi="Times New Roman"/>
          <w:color w:val="000000"/>
        </w:rPr>
        <w:t>, Dr. Wise informed the audience, is a collective art. He invited retirees to j</w:t>
      </w:r>
      <w:r w:rsidR="00B10420">
        <w:rPr>
          <w:rFonts w:ascii="Times New Roman" w:hAnsi="Times New Roman"/>
          <w:color w:val="000000"/>
        </w:rPr>
        <w:t xml:space="preserve">oin in the exuberant version of </w:t>
      </w:r>
      <w:r>
        <w:rPr>
          <w:rFonts w:ascii="Times New Roman" w:hAnsi="Times New Roman"/>
          <w:color w:val="000000"/>
        </w:rPr>
        <w:t xml:space="preserve">“Joy to the World” that ended the program. </w:t>
      </w:r>
    </w:p>
    <w:p w:rsidR="00A712E6" w:rsidRDefault="00A712E6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</w:p>
    <w:p w:rsidR="00AB1F68" w:rsidRDefault="00A9754A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  <w:r w:rsidRPr="00A9754A">
        <w:rPr>
          <w:noProof/>
        </w:rPr>
        <w:pict>
          <v:shape id="_x0000_s1066" type="#_x0000_t75" style="position:absolute;margin-left:174.75pt;margin-top:71.3pt;width:107.25pt;height:106.5pt;z-index:3">
            <v:imagedata r:id="rId14" o:title="AACE logo"/>
            <w10:wrap type="square"/>
          </v:shape>
        </w:pict>
      </w:r>
      <w:r w:rsidR="00A712E6">
        <w:rPr>
          <w:rFonts w:ascii="Times New Roman" w:hAnsi="Times New Roman"/>
          <w:color w:val="000000"/>
        </w:rPr>
        <w:t>When</w:t>
      </w:r>
      <w:r w:rsidR="0035550F">
        <w:rPr>
          <w:rFonts w:ascii="Times New Roman" w:hAnsi="Times New Roman"/>
          <w:color w:val="000000"/>
        </w:rPr>
        <w:t xml:space="preserve"> </w:t>
      </w:r>
      <w:r w:rsidR="0035550F" w:rsidRPr="00001CB1">
        <w:rPr>
          <w:rFonts w:ascii="Times New Roman" w:hAnsi="Times New Roman"/>
          <w:b/>
          <w:color w:val="000000"/>
        </w:rPr>
        <w:t>John Hobson</w:t>
      </w:r>
      <w:r w:rsidR="0035550F">
        <w:rPr>
          <w:rFonts w:ascii="Times New Roman" w:hAnsi="Times New Roman"/>
          <w:color w:val="000000"/>
        </w:rPr>
        <w:t xml:space="preserve"> </w:t>
      </w:r>
      <w:r w:rsidR="00A712E6">
        <w:rPr>
          <w:rFonts w:ascii="Times New Roman" w:hAnsi="Times New Roman"/>
          <w:color w:val="000000"/>
        </w:rPr>
        <w:t>introduced</w:t>
      </w:r>
      <w:r w:rsidR="0035550F">
        <w:rPr>
          <w:rFonts w:ascii="Times New Roman" w:hAnsi="Times New Roman"/>
          <w:color w:val="000000"/>
        </w:rPr>
        <w:t xml:space="preserve"> the group, </w:t>
      </w:r>
      <w:r w:rsidR="00A712E6">
        <w:rPr>
          <w:rFonts w:ascii="Times New Roman" w:hAnsi="Times New Roman"/>
          <w:color w:val="000000"/>
        </w:rPr>
        <w:t xml:space="preserve">he explained that </w:t>
      </w:r>
      <w:r w:rsidR="0035550F">
        <w:rPr>
          <w:rFonts w:ascii="Times New Roman" w:hAnsi="Times New Roman"/>
          <w:color w:val="000000"/>
        </w:rPr>
        <w:t xml:space="preserve">the African American Choral Ensemble is one of three performing arms of the African American Arts Institute, the others being the IU Soul Review and the </w:t>
      </w:r>
      <w:r w:rsidR="00AB1F68">
        <w:rPr>
          <w:rFonts w:ascii="Times New Roman" w:hAnsi="Times New Roman"/>
          <w:color w:val="000000"/>
        </w:rPr>
        <w:t>African American Dance Company.</w:t>
      </w:r>
    </w:p>
    <w:p w:rsidR="00AB1F68" w:rsidRDefault="00AB1F68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</w:p>
    <w:p w:rsidR="002258A4" w:rsidRDefault="0035550F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The choral ensemble is celebrating its 40th anniversary. On March 6 at 4 p.m.</w:t>
      </w:r>
      <w:r w:rsidR="00001CB1">
        <w:rPr>
          <w:rFonts w:ascii="Times New Roman" w:hAnsi="Times New Roman"/>
          <w:color w:val="000000"/>
        </w:rPr>
        <w:t xml:space="preserve"> at the Second Baptist Church, the </w:t>
      </w:r>
      <w:r w:rsidR="00CC63D7">
        <w:rPr>
          <w:rFonts w:ascii="Times New Roman" w:hAnsi="Times New Roman"/>
          <w:color w:val="000000"/>
        </w:rPr>
        <w:t>chorus</w:t>
      </w:r>
      <w:r w:rsidR="00001CB1">
        <w:rPr>
          <w:rFonts w:ascii="Times New Roman" w:hAnsi="Times New Roman"/>
          <w:color w:val="000000"/>
        </w:rPr>
        <w:t xml:space="preserve"> will reprise the program of its </w:t>
      </w:r>
      <w:r>
        <w:rPr>
          <w:rFonts w:ascii="Times New Roman" w:hAnsi="Times New Roman"/>
          <w:color w:val="000000"/>
        </w:rPr>
        <w:t xml:space="preserve">first performance 40 years ago, with </w:t>
      </w:r>
      <w:r w:rsidR="0068178A">
        <w:rPr>
          <w:rFonts w:ascii="Times New Roman" w:hAnsi="Times New Roman"/>
          <w:color w:val="000000"/>
        </w:rPr>
        <w:t xml:space="preserve">founding director </w:t>
      </w:r>
      <w:r w:rsidR="0068178A">
        <w:rPr>
          <w:rFonts w:ascii="Times New Roman" w:hAnsi="Times New Roman"/>
          <w:b/>
          <w:color w:val="000000"/>
        </w:rPr>
        <w:t>Michael</w:t>
      </w:r>
      <w:r w:rsidR="00CC63D7">
        <w:rPr>
          <w:rFonts w:ascii="Times New Roman" w:hAnsi="Times New Roman"/>
          <w:b/>
          <w:color w:val="000000"/>
        </w:rPr>
        <w:t xml:space="preserve"> </w:t>
      </w:r>
      <w:r w:rsidRPr="00001CB1">
        <w:rPr>
          <w:rFonts w:ascii="Times New Roman" w:hAnsi="Times New Roman"/>
          <w:b/>
          <w:color w:val="000000"/>
        </w:rPr>
        <w:t>Gordon</w:t>
      </w:r>
      <w:r>
        <w:rPr>
          <w:rFonts w:ascii="Times New Roman" w:hAnsi="Times New Roman"/>
          <w:color w:val="000000"/>
        </w:rPr>
        <w:t xml:space="preserve"> as a special guest. </w:t>
      </w:r>
      <w:r w:rsidR="00001CB1">
        <w:rPr>
          <w:rFonts w:ascii="Times New Roman" w:hAnsi="Times New Roman"/>
          <w:color w:val="000000"/>
        </w:rPr>
        <w:t xml:space="preserve">The 40th </w:t>
      </w:r>
      <w:r w:rsidR="00001CB1">
        <w:rPr>
          <w:rFonts w:ascii="Times New Roman" w:hAnsi="Times New Roman"/>
          <w:color w:val="000000"/>
        </w:rPr>
        <w:lastRenderedPageBreak/>
        <w:t xml:space="preserve">anniversary concert, which will include </w:t>
      </w:r>
      <w:r w:rsidR="004B7405">
        <w:rPr>
          <w:rFonts w:ascii="Times New Roman" w:hAnsi="Times New Roman"/>
          <w:color w:val="000000"/>
        </w:rPr>
        <w:t xml:space="preserve">chorus </w:t>
      </w:r>
      <w:r w:rsidR="00001CB1">
        <w:rPr>
          <w:rFonts w:ascii="Times New Roman" w:hAnsi="Times New Roman"/>
          <w:color w:val="000000"/>
        </w:rPr>
        <w:t xml:space="preserve">alumni as well as current members, is scheduled for April 30 at 8 p.m. in the </w:t>
      </w:r>
      <w:proofErr w:type="spellStart"/>
      <w:r w:rsidR="00001CB1">
        <w:rPr>
          <w:rFonts w:ascii="Times New Roman" w:hAnsi="Times New Roman"/>
          <w:color w:val="000000"/>
        </w:rPr>
        <w:t>Buskirk-Chumley</w:t>
      </w:r>
      <w:proofErr w:type="spellEnd"/>
      <w:r w:rsidR="00001CB1">
        <w:rPr>
          <w:rFonts w:ascii="Times New Roman" w:hAnsi="Times New Roman"/>
          <w:color w:val="000000"/>
        </w:rPr>
        <w:t xml:space="preserve"> Theater.</w:t>
      </w:r>
    </w:p>
    <w:p w:rsidR="00D02EB2" w:rsidRDefault="00D02EB2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</w:p>
    <w:p w:rsidR="006906D2" w:rsidRDefault="00D02EB2" w:rsidP="006906D2">
      <w:pPr>
        <w:tabs>
          <w:tab w:val="left" w:pos="-90"/>
        </w:tabs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color w:val="000000"/>
        </w:rPr>
        <w:t xml:space="preserve">Terry’s catered the luncheon, and one lucky person at each table </w:t>
      </w:r>
      <w:r w:rsidR="00CC63D7">
        <w:rPr>
          <w:rFonts w:ascii="Times New Roman" w:hAnsi="Times New Roman"/>
          <w:color w:val="000000"/>
        </w:rPr>
        <w:t xml:space="preserve">was the recipient of the poinsettia that served as the centerpiece. Hospitality committee chair </w:t>
      </w:r>
      <w:r w:rsidR="00CC63D7" w:rsidRPr="00CC63D7">
        <w:rPr>
          <w:rFonts w:ascii="Times New Roman" w:hAnsi="Times New Roman"/>
          <w:b/>
          <w:color w:val="000000"/>
        </w:rPr>
        <w:t xml:space="preserve">Harriet </w:t>
      </w:r>
      <w:proofErr w:type="spellStart"/>
      <w:r w:rsidR="00CC63D7" w:rsidRPr="00CC63D7">
        <w:rPr>
          <w:rFonts w:ascii="Times New Roman" w:hAnsi="Times New Roman"/>
          <w:b/>
          <w:color w:val="000000"/>
        </w:rPr>
        <w:t>Pfister</w:t>
      </w:r>
      <w:proofErr w:type="spellEnd"/>
      <w:r w:rsidR="00CC63D7">
        <w:rPr>
          <w:rFonts w:ascii="Times New Roman" w:hAnsi="Times New Roman"/>
          <w:color w:val="000000"/>
        </w:rPr>
        <w:t xml:space="preserve"> arranged the luncheon, assisted by committee members </w:t>
      </w:r>
      <w:r w:rsidR="00CC63D7" w:rsidRPr="00CC63D7">
        <w:rPr>
          <w:rFonts w:ascii="Times New Roman" w:hAnsi="Times New Roman"/>
          <w:b/>
          <w:color w:val="000000"/>
        </w:rPr>
        <w:t>Carol Stokes</w:t>
      </w:r>
      <w:r w:rsidR="00CC63D7">
        <w:rPr>
          <w:rFonts w:ascii="Times New Roman" w:hAnsi="Times New Roman"/>
          <w:color w:val="000000"/>
        </w:rPr>
        <w:t xml:space="preserve"> and </w:t>
      </w:r>
      <w:r w:rsidR="00CC63D7" w:rsidRPr="00CC63D7">
        <w:rPr>
          <w:rFonts w:ascii="Times New Roman" w:hAnsi="Times New Roman"/>
          <w:b/>
          <w:color w:val="000000"/>
        </w:rPr>
        <w:t>Martha</w:t>
      </w:r>
      <w:r w:rsidR="00CC63D7">
        <w:rPr>
          <w:rFonts w:ascii="Times New Roman" w:hAnsi="Times New Roman"/>
          <w:color w:val="000000"/>
        </w:rPr>
        <w:t xml:space="preserve"> </w:t>
      </w:r>
      <w:proofErr w:type="spellStart"/>
      <w:r w:rsidR="00CC63D7" w:rsidRPr="00CC63D7">
        <w:rPr>
          <w:rFonts w:ascii="Times New Roman" w:hAnsi="Times New Roman"/>
          <w:b/>
          <w:color w:val="000000"/>
        </w:rPr>
        <w:t>Wailes</w:t>
      </w:r>
      <w:proofErr w:type="spellEnd"/>
      <w:r w:rsidR="00CC63D7" w:rsidRPr="00CC63D7">
        <w:rPr>
          <w:rFonts w:ascii="Times New Roman" w:hAnsi="Times New Roman"/>
          <w:b/>
          <w:color w:val="000000"/>
        </w:rPr>
        <w:t>.</w:t>
      </w:r>
    </w:p>
    <w:p w:rsidR="00A712E6" w:rsidRDefault="00A712E6" w:rsidP="006906D2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</w:p>
    <w:p w:rsidR="00B55591" w:rsidRDefault="007261EF" w:rsidP="006906D2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  <w:r w:rsidRPr="00A9754A">
        <w:rPr>
          <w:rFonts w:ascii="Times New Roman" w:hAnsi="Times New Roman"/>
          <w:b/>
          <w:color w:val="000000"/>
        </w:rPr>
        <w:pict>
          <v:shape id="_x0000_i1028" type="#_x0000_t75" style="width:237pt;height:196.5pt">
            <v:imagedata r:id="rId15" o:title="Martha and Susan"/>
          </v:shape>
        </w:pict>
      </w:r>
    </w:p>
    <w:p w:rsidR="00A81D21" w:rsidRPr="006906D2" w:rsidRDefault="00A81D21" w:rsidP="006906D2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</w:p>
    <w:p w:rsidR="00B55591" w:rsidRDefault="007261EF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  <w:r w:rsidRPr="00A9754A">
        <w:rPr>
          <w:rFonts w:ascii="Times New Roman" w:hAnsi="Times New Roman"/>
          <w:color w:val="000000"/>
        </w:rPr>
        <w:pict>
          <v:shape id="_x0000_i1029" type="#_x0000_t75" style="width:252pt;height:168.75pt">
            <v:imagedata r:id="rId16" o:title="Libby, Marian, and Joann"/>
          </v:shape>
        </w:pict>
      </w:r>
    </w:p>
    <w:p w:rsidR="002F03F0" w:rsidRDefault="00CC63D7" w:rsidP="00573146">
      <w:pPr>
        <w:tabs>
          <w:tab w:val="left" w:pos="-90"/>
        </w:tabs>
        <w:spacing w:line="240" w:lineRule="auto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 xml:space="preserve">Some lucky people took home poinsettias after the </w:t>
      </w:r>
      <w:r w:rsidR="00AB1F68">
        <w:rPr>
          <w:rFonts w:ascii="Arial" w:hAnsi="Arial" w:cs="Arial"/>
          <w:b/>
          <w:color w:val="000000"/>
          <w:sz w:val="18"/>
          <w:szCs w:val="18"/>
        </w:rPr>
        <w:t>Dec</w:t>
      </w:r>
      <w:r w:rsidR="004B7405">
        <w:rPr>
          <w:rFonts w:ascii="Arial" w:hAnsi="Arial" w:cs="Arial"/>
          <w:b/>
          <w:color w:val="000000"/>
          <w:sz w:val="18"/>
          <w:szCs w:val="18"/>
        </w:rPr>
        <w:t xml:space="preserve">. </w:t>
      </w:r>
      <w:r w:rsidR="00AB1F68">
        <w:rPr>
          <w:rFonts w:ascii="Arial" w:hAnsi="Arial" w:cs="Arial"/>
          <w:b/>
          <w:color w:val="000000"/>
          <w:sz w:val="18"/>
          <w:szCs w:val="18"/>
        </w:rPr>
        <w:t xml:space="preserve">9 </w:t>
      </w:r>
      <w:r>
        <w:rPr>
          <w:rFonts w:ascii="Arial" w:hAnsi="Arial" w:cs="Arial"/>
          <w:b/>
          <w:color w:val="000000"/>
          <w:sz w:val="18"/>
          <w:szCs w:val="18"/>
        </w:rPr>
        <w:t xml:space="preserve">holiday luncheon. Top photo: Martha </w:t>
      </w:r>
      <w:proofErr w:type="spellStart"/>
      <w:r>
        <w:rPr>
          <w:rFonts w:ascii="Arial" w:hAnsi="Arial" w:cs="Arial"/>
          <w:b/>
          <w:color w:val="000000"/>
          <w:sz w:val="18"/>
          <w:szCs w:val="18"/>
        </w:rPr>
        <w:t>Wailes</w:t>
      </w:r>
      <w:proofErr w:type="spellEnd"/>
      <w:r>
        <w:rPr>
          <w:rFonts w:ascii="Arial" w:hAnsi="Arial" w:cs="Arial"/>
          <w:b/>
          <w:color w:val="000000"/>
          <w:sz w:val="18"/>
          <w:szCs w:val="18"/>
        </w:rPr>
        <w:t xml:space="preserve"> and Susan </w:t>
      </w:r>
      <w:proofErr w:type="spellStart"/>
      <w:r>
        <w:rPr>
          <w:rFonts w:ascii="Arial" w:hAnsi="Arial" w:cs="Arial"/>
          <w:b/>
          <w:color w:val="000000"/>
          <w:sz w:val="18"/>
          <w:szCs w:val="18"/>
        </w:rPr>
        <w:t>Voelkel</w:t>
      </w:r>
      <w:proofErr w:type="spellEnd"/>
      <w:r>
        <w:rPr>
          <w:rFonts w:ascii="Arial" w:hAnsi="Arial" w:cs="Arial"/>
          <w:b/>
          <w:color w:val="000000"/>
          <w:sz w:val="18"/>
          <w:szCs w:val="18"/>
        </w:rPr>
        <w:t>. B</w:t>
      </w:r>
      <w:r w:rsidR="002F03F0">
        <w:rPr>
          <w:rFonts w:ascii="Arial" w:hAnsi="Arial" w:cs="Arial"/>
          <w:b/>
          <w:color w:val="000000"/>
          <w:sz w:val="18"/>
          <w:szCs w:val="18"/>
        </w:rPr>
        <w:t>elow</w:t>
      </w:r>
      <w:r w:rsidR="00A712E6">
        <w:rPr>
          <w:rFonts w:ascii="Arial" w:hAnsi="Arial" w:cs="Arial"/>
          <w:b/>
          <w:color w:val="000000"/>
          <w:sz w:val="18"/>
          <w:szCs w:val="18"/>
        </w:rPr>
        <w:t>, from left</w:t>
      </w:r>
      <w:r w:rsidR="002F03F0">
        <w:rPr>
          <w:rFonts w:ascii="Arial" w:hAnsi="Arial" w:cs="Arial"/>
          <w:b/>
          <w:color w:val="000000"/>
          <w:sz w:val="18"/>
          <w:szCs w:val="18"/>
        </w:rPr>
        <w:t xml:space="preserve">: Libby </w:t>
      </w:r>
      <w:proofErr w:type="spellStart"/>
      <w:r w:rsidR="002F03F0">
        <w:rPr>
          <w:rFonts w:ascii="Arial" w:hAnsi="Arial" w:cs="Arial"/>
          <w:b/>
          <w:color w:val="000000"/>
          <w:sz w:val="18"/>
          <w:szCs w:val="18"/>
        </w:rPr>
        <w:t>DeVoe</w:t>
      </w:r>
      <w:proofErr w:type="spellEnd"/>
      <w:r w:rsidR="002F03F0">
        <w:rPr>
          <w:rFonts w:ascii="Arial" w:hAnsi="Arial" w:cs="Arial"/>
          <w:b/>
          <w:color w:val="000000"/>
          <w:sz w:val="18"/>
          <w:szCs w:val="18"/>
        </w:rPr>
        <w:t xml:space="preserve">, Marion </w:t>
      </w:r>
      <w:proofErr w:type="spellStart"/>
      <w:r w:rsidR="002F03F0">
        <w:rPr>
          <w:rFonts w:ascii="Arial" w:hAnsi="Arial" w:cs="Arial"/>
          <w:b/>
          <w:color w:val="000000"/>
          <w:sz w:val="18"/>
          <w:szCs w:val="18"/>
        </w:rPr>
        <w:t>Bankert</w:t>
      </w:r>
      <w:proofErr w:type="spellEnd"/>
      <w:r w:rsidR="002F03F0">
        <w:rPr>
          <w:rFonts w:ascii="Arial" w:hAnsi="Arial" w:cs="Arial"/>
          <w:b/>
          <w:color w:val="000000"/>
          <w:sz w:val="18"/>
          <w:szCs w:val="18"/>
        </w:rPr>
        <w:t xml:space="preserve"> Michael, and Joann Dodd.</w:t>
      </w:r>
    </w:p>
    <w:p w:rsidR="00A712E6" w:rsidRDefault="00A712E6" w:rsidP="00573146">
      <w:pPr>
        <w:tabs>
          <w:tab w:val="left" w:pos="-90"/>
        </w:tabs>
        <w:spacing w:line="240" w:lineRule="auto"/>
        <w:rPr>
          <w:rFonts w:ascii="Arial" w:hAnsi="Arial" w:cs="Arial"/>
          <w:b/>
          <w:color w:val="000000"/>
          <w:sz w:val="18"/>
          <w:szCs w:val="18"/>
        </w:rPr>
      </w:pPr>
    </w:p>
    <w:p w:rsidR="00A712E6" w:rsidRPr="00A712E6" w:rsidRDefault="00C24AB4" w:rsidP="00573146">
      <w:pPr>
        <w:tabs>
          <w:tab w:val="left" w:pos="-90"/>
        </w:tabs>
        <w:spacing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NIH website serves older adults</w:t>
      </w:r>
    </w:p>
    <w:p w:rsidR="002F03F0" w:rsidRDefault="002F03F0" w:rsidP="00573146">
      <w:pPr>
        <w:tabs>
          <w:tab w:val="left" w:pos="-90"/>
        </w:tabs>
        <w:spacing w:line="240" w:lineRule="auto"/>
        <w:rPr>
          <w:rFonts w:ascii="Arial" w:hAnsi="Arial" w:cs="Arial"/>
          <w:b/>
          <w:color w:val="000000"/>
          <w:sz w:val="18"/>
          <w:szCs w:val="18"/>
        </w:rPr>
      </w:pPr>
    </w:p>
    <w:p w:rsidR="00CA5089" w:rsidRPr="00CA5089" w:rsidRDefault="00A712E6" w:rsidP="00573146">
      <w:pPr>
        <w:tabs>
          <w:tab w:val="left" w:pos="-90"/>
        </w:tabs>
        <w:spacing w:line="240" w:lineRule="auto"/>
        <w:rPr>
          <w:rFonts w:ascii="Times New Roman" w:hAnsi="Times New Roman"/>
          <w:i/>
          <w:color w:val="000000"/>
        </w:rPr>
      </w:pPr>
      <w:r w:rsidRPr="00CA5089">
        <w:rPr>
          <w:rFonts w:ascii="Times New Roman" w:hAnsi="Times New Roman"/>
          <w:i/>
          <w:color w:val="000000"/>
        </w:rPr>
        <w:t xml:space="preserve">IURA President </w:t>
      </w:r>
      <w:r w:rsidRPr="00CA5089">
        <w:rPr>
          <w:rFonts w:ascii="Times New Roman" w:hAnsi="Times New Roman"/>
          <w:b/>
          <w:i/>
          <w:color w:val="000000"/>
        </w:rPr>
        <w:t xml:space="preserve">Jo </w:t>
      </w:r>
      <w:proofErr w:type="spellStart"/>
      <w:r w:rsidRPr="00CA5089">
        <w:rPr>
          <w:rFonts w:ascii="Times New Roman" w:hAnsi="Times New Roman"/>
          <w:b/>
          <w:i/>
          <w:color w:val="000000"/>
        </w:rPr>
        <w:t>Daron</w:t>
      </w:r>
      <w:proofErr w:type="spellEnd"/>
      <w:r w:rsidRPr="00CA5089">
        <w:rPr>
          <w:rFonts w:ascii="Times New Roman" w:hAnsi="Times New Roman"/>
          <w:i/>
          <w:color w:val="000000"/>
        </w:rPr>
        <w:t xml:space="preserve"> </w:t>
      </w:r>
      <w:r w:rsidR="00CA5089" w:rsidRPr="00CA5089">
        <w:rPr>
          <w:rFonts w:ascii="Times New Roman" w:hAnsi="Times New Roman"/>
          <w:i/>
          <w:color w:val="000000"/>
        </w:rPr>
        <w:t xml:space="preserve">has requested that the following </w:t>
      </w:r>
      <w:r w:rsidR="00CA5089">
        <w:rPr>
          <w:rFonts w:ascii="Times New Roman" w:hAnsi="Times New Roman"/>
          <w:i/>
          <w:color w:val="000000"/>
        </w:rPr>
        <w:t>item</w:t>
      </w:r>
      <w:r w:rsidR="00CA5089" w:rsidRPr="00CA5089">
        <w:rPr>
          <w:rFonts w:ascii="Times New Roman" w:hAnsi="Times New Roman"/>
          <w:i/>
          <w:color w:val="000000"/>
        </w:rPr>
        <w:t xml:space="preserve"> from </w:t>
      </w:r>
      <w:r w:rsidR="00CA5089" w:rsidRPr="00CA5089">
        <w:rPr>
          <w:rFonts w:ascii="Times New Roman" w:hAnsi="Times New Roman"/>
          <w:color w:val="000000"/>
        </w:rPr>
        <w:t>The Gray Hawk</w:t>
      </w:r>
      <w:r w:rsidR="00CA5089" w:rsidRPr="00CA5089">
        <w:rPr>
          <w:rFonts w:ascii="Times New Roman" w:hAnsi="Times New Roman"/>
          <w:i/>
          <w:color w:val="000000"/>
        </w:rPr>
        <w:t xml:space="preserve">, the newsletter of the University of Iowa Retirees Association, </w:t>
      </w:r>
      <w:r w:rsidR="00C24AB4">
        <w:rPr>
          <w:rFonts w:ascii="Times New Roman" w:hAnsi="Times New Roman"/>
          <w:i/>
          <w:color w:val="000000"/>
        </w:rPr>
        <w:t xml:space="preserve">appear </w:t>
      </w:r>
      <w:r w:rsidR="00CA5089" w:rsidRPr="00CA5089">
        <w:rPr>
          <w:rFonts w:ascii="Times New Roman" w:hAnsi="Times New Roman"/>
          <w:i/>
          <w:color w:val="000000"/>
        </w:rPr>
        <w:t xml:space="preserve">in </w:t>
      </w:r>
      <w:proofErr w:type="spellStart"/>
      <w:r w:rsidR="00CA5089" w:rsidRPr="00CA5089">
        <w:rPr>
          <w:rFonts w:ascii="Times New Roman" w:hAnsi="Times New Roman"/>
          <w:color w:val="000000"/>
        </w:rPr>
        <w:t>Newswatch</w:t>
      </w:r>
      <w:proofErr w:type="spellEnd"/>
      <w:r w:rsidR="00CA5089" w:rsidRPr="00CA5089">
        <w:rPr>
          <w:rFonts w:ascii="Times New Roman" w:hAnsi="Times New Roman"/>
          <w:i/>
          <w:color w:val="000000"/>
        </w:rPr>
        <w:t>.</w:t>
      </w:r>
      <w:r w:rsidR="00CA5089">
        <w:rPr>
          <w:rFonts w:ascii="Times New Roman" w:hAnsi="Times New Roman"/>
          <w:i/>
          <w:color w:val="000000"/>
        </w:rPr>
        <w:t xml:space="preserve"> </w:t>
      </w:r>
      <w:r w:rsidR="00C24AB4">
        <w:rPr>
          <w:rFonts w:ascii="Times New Roman" w:hAnsi="Times New Roman"/>
          <w:i/>
          <w:color w:val="000000"/>
        </w:rPr>
        <w:t xml:space="preserve">The article </w:t>
      </w:r>
      <w:r w:rsidR="00CA5089">
        <w:rPr>
          <w:rFonts w:ascii="Times New Roman" w:hAnsi="Times New Roman"/>
          <w:i/>
          <w:color w:val="000000"/>
        </w:rPr>
        <w:t xml:space="preserve">is reprinted with the kind permission of Ken </w:t>
      </w:r>
      <w:proofErr w:type="spellStart"/>
      <w:r w:rsidR="00CA5089">
        <w:rPr>
          <w:rFonts w:ascii="Times New Roman" w:hAnsi="Times New Roman"/>
          <w:i/>
          <w:color w:val="000000"/>
        </w:rPr>
        <w:t>Starck</w:t>
      </w:r>
      <w:proofErr w:type="spellEnd"/>
      <w:r w:rsidR="00CA5089">
        <w:rPr>
          <w:rFonts w:ascii="Times New Roman" w:hAnsi="Times New Roman"/>
          <w:i/>
          <w:color w:val="000000"/>
        </w:rPr>
        <w:t xml:space="preserve">, </w:t>
      </w:r>
      <w:r w:rsidR="00CA5089" w:rsidRPr="00C24AB4">
        <w:rPr>
          <w:rFonts w:ascii="Times New Roman" w:hAnsi="Times New Roman"/>
          <w:color w:val="000000"/>
        </w:rPr>
        <w:t>The Gray Hawk’s</w:t>
      </w:r>
      <w:r w:rsidR="00CA5089">
        <w:rPr>
          <w:rFonts w:ascii="Times New Roman" w:hAnsi="Times New Roman"/>
          <w:i/>
          <w:color w:val="000000"/>
        </w:rPr>
        <w:t xml:space="preserve"> editor.</w:t>
      </w:r>
    </w:p>
    <w:p w:rsidR="00CA5089" w:rsidRDefault="00CA5089" w:rsidP="00CA5089">
      <w:pPr>
        <w:spacing w:line="240" w:lineRule="auto"/>
        <w:rPr>
          <w:rFonts w:ascii="Times New Roman" w:hAnsi="Times New Roman"/>
        </w:rPr>
      </w:pPr>
      <w:r w:rsidRPr="00CA5089">
        <w:rPr>
          <w:rFonts w:ascii="Times New Roman" w:hAnsi="Times New Roman"/>
        </w:rPr>
        <w:lastRenderedPageBreak/>
        <w:t xml:space="preserve">The National Institute on Aging and the National Library of Medicine, which are parts of the National Institutes of Health (NIH), developed a </w:t>
      </w:r>
      <w:r w:rsidR="00C24AB4">
        <w:rPr>
          <w:rFonts w:ascii="Times New Roman" w:hAnsi="Times New Roman"/>
        </w:rPr>
        <w:t>web</w:t>
      </w:r>
      <w:r w:rsidRPr="00CA5089">
        <w:rPr>
          <w:rFonts w:ascii="Times New Roman" w:hAnsi="Times New Roman"/>
        </w:rPr>
        <w:t xml:space="preserve">site for older adults. The </w:t>
      </w:r>
      <w:r w:rsidR="00C24AB4">
        <w:rPr>
          <w:rFonts w:ascii="Times New Roman" w:hAnsi="Times New Roman"/>
        </w:rPr>
        <w:t>web</w:t>
      </w:r>
      <w:r w:rsidRPr="00CA5089">
        <w:rPr>
          <w:rFonts w:ascii="Times New Roman" w:hAnsi="Times New Roman"/>
        </w:rPr>
        <w:t xml:space="preserve">site, http://nihseniorhealth.gov, </w:t>
      </w:r>
      <w:r w:rsidR="00C24AB4">
        <w:rPr>
          <w:rFonts w:ascii="Times New Roman" w:hAnsi="Times New Roman"/>
        </w:rPr>
        <w:t>was developed for age-</w:t>
      </w:r>
      <w:r w:rsidRPr="00CA5089">
        <w:rPr>
          <w:rFonts w:ascii="Times New Roman" w:hAnsi="Times New Roman"/>
        </w:rPr>
        <w:t>related health information for older adults and was tested with adults age 60 to 88 to ensure that it was easy for them to see, understand</w:t>
      </w:r>
      <w:r w:rsidR="00C24AB4">
        <w:rPr>
          <w:rFonts w:ascii="Times New Roman" w:hAnsi="Times New Roman"/>
        </w:rPr>
        <w:t>,</w:t>
      </w:r>
      <w:r w:rsidRPr="00CA5089">
        <w:rPr>
          <w:rFonts w:ascii="Times New Roman" w:hAnsi="Times New Roman"/>
        </w:rPr>
        <w:t xml:space="preserve"> and navigate. </w:t>
      </w:r>
    </w:p>
    <w:p w:rsidR="00CA5089" w:rsidRPr="00CA5089" w:rsidRDefault="00CA5089" w:rsidP="00CA5089">
      <w:pPr>
        <w:spacing w:line="240" w:lineRule="auto"/>
        <w:rPr>
          <w:rFonts w:ascii="Times New Roman" w:hAnsi="Times New Roman"/>
        </w:rPr>
      </w:pPr>
    </w:p>
    <w:p w:rsidR="00CA5089" w:rsidRDefault="00C24AB4" w:rsidP="00CA5089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The web</w:t>
      </w:r>
      <w:r w:rsidR="00CA5089" w:rsidRPr="00CA5089">
        <w:rPr>
          <w:rFonts w:ascii="Times New Roman" w:hAnsi="Times New Roman"/>
        </w:rPr>
        <w:t>site’s se</w:t>
      </w:r>
      <w:r>
        <w:rPr>
          <w:rFonts w:ascii="Times New Roman" w:hAnsi="Times New Roman"/>
        </w:rPr>
        <w:t xml:space="preserve">nior-friendly features include </w:t>
      </w:r>
      <w:r w:rsidR="00CA5089" w:rsidRPr="00CA5089">
        <w:rPr>
          <w:rFonts w:ascii="Times New Roman" w:hAnsi="Times New Roman"/>
        </w:rPr>
        <w:t>dark font against a light bac</w:t>
      </w:r>
      <w:r>
        <w:rPr>
          <w:rFonts w:ascii="Times New Roman" w:hAnsi="Times New Roman"/>
        </w:rPr>
        <w:t xml:space="preserve">kground, large sans-serif font, </w:t>
      </w:r>
      <w:proofErr w:type="gramStart"/>
      <w:r w:rsidR="00CA5089" w:rsidRPr="00CA5089">
        <w:rPr>
          <w:rFonts w:ascii="Times New Roman" w:hAnsi="Times New Roman"/>
        </w:rPr>
        <w:t>ability</w:t>
      </w:r>
      <w:proofErr w:type="gramEnd"/>
      <w:r w:rsidR="00CA5089" w:rsidRPr="00CA5089">
        <w:rPr>
          <w:rFonts w:ascii="Times New Roman" w:hAnsi="Times New Roman"/>
        </w:rPr>
        <w:t xml:space="preserve"> to enlarge text and change the contrast</w:t>
      </w:r>
      <w:r>
        <w:rPr>
          <w:rFonts w:ascii="Times New Roman" w:hAnsi="Times New Roman"/>
        </w:rPr>
        <w:t>,</w:t>
      </w:r>
      <w:r w:rsidR="00CA5089" w:rsidRPr="00CA5089">
        <w:rPr>
          <w:rFonts w:ascii="Times New Roman" w:hAnsi="Times New Roman"/>
        </w:rPr>
        <w:t xml:space="preserve"> and easy-to-click links including search results. Health topics include general background information, open-</w:t>
      </w:r>
      <w:r>
        <w:rPr>
          <w:rFonts w:ascii="Times New Roman" w:hAnsi="Times New Roman"/>
        </w:rPr>
        <w:t xml:space="preserve">captioned videos, quizzes, </w:t>
      </w:r>
      <w:r w:rsidR="00CA5089" w:rsidRPr="00CA5089">
        <w:rPr>
          <w:rFonts w:ascii="Times New Roman" w:hAnsi="Times New Roman"/>
        </w:rPr>
        <w:t xml:space="preserve">and frequently asked questions (FAQs). New topics are added to the site on a regular basis. </w:t>
      </w:r>
    </w:p>
    <w:p w:rsidR="00CA5089" w:rsidRPr="00CA5089" w:rsidRDefault="00CA5089" w:rsidP="00CA5089">
      <w:pPr>
        <w:spacing w:line="240" w:lineRule="auto"/>
        <w:rPr>
          <w:rFonts w:ascii="Times New Roman" w:hAnsi="Times New Roman"/>
        </w:rPr>
      </w:pPr>
    </w:p>
    <w:p w:rsidR="00CA5089" w:rsidRDefault="00CA5089" w:rsidP="00CA5089">
      <w:pPr>
        <w:spacing w:line="240" w:lineRule="auto"/>
      </w:pPr>
      <w:r w:rsidRPr="00CA5089">
        <w:rPr>
          <w:rFonts w:ascii="Times New Roman" w:hAnsi="Times New Roman"/>
        </w:rPr>
        <w:t>The short health videos offer up-to-date medical information tips for healthy living and stories of older adults who are coping with diseases or conditions of aging. The A– Z listing of health topics include</w:t>
      </w:r>
      <w:r w:rsidR="00C24AB4">
        <w:rPr>
          <w:rFonts w:ascii="Times New Roman" w:hAnsi="Times New Roman"/>
        </w:rPr>
        <w:t>s</w:t>
      </w:r>
      <w:r w:rsidRPr="00CA5089">
        <w:rPr>
          <w:rFonts w:ascii="Times New Roman" w:hAnsi="Times New Roman"/>
        </w:rPr>
        <w:t xml:space="preserve"> an explanation of the topic, causes, symptoms</w:t>
      </w:r>
      <w:r w:rsidR="00C24AB4">
        <w:rPr>
          <w:rFonts w:ascii="Times New Roman" w:hAnsi="Times New Roman"/>
        </w:rPr>
        <w:t>,</w:t>
      </w:r>
      <w:r w:rsidRPr="00CA5089">
        <w:rPr>
          <w:rFonts w:ascii="Times New Roman" w:hAnsi="Times New Roman"/>
        </w:rPr>
        <w:t xml:space="preserve"> and diagnosis, possible treatments</w:t>
      </w:r>
      <w:r w:rsidR="00C24AB4">
        <w:rPr>
          <w:rFonts w:ascii="Times New Roman" w:hAnsi="Times New Roman"/>
        </w:rPr>
        <w:t>,</w:t>
      </w:r>
      <w:r w:rsidRPr="00CA5089">
        <w:rPr>
          <w:rFonts w:ascii="Times New Roman" w:hAnsi="Times New Roman"/>
        </w:rPr>
        <w:t xml:space="preserve"> and FAQs. A small sample of topics listed include</w:t>
      </w:r>
      <w:r w:rsidR="00C24AB4">
        <w:rPr>
          <w:rFonts w:ascii="Times New Roman" w:hAnsi="Times New Roman"/>
        </w:rPr>
        <w:t xml:space="preserve"> </w:t>
      </w:r>
      <w:r w:rsidRPr="00CA5089">
        <w:rPr>
          <w:rFonts w:ascii="Times New Roman" w:hAnsi="Times New Roman"/>
        </w:rPr>
        <w:t xml:space="preserve">sleep and aging, balance problems, dry eye, dental health, </w:t>
      </w:r>
      <w:r w:rsidR="004B7405">
        <w:rPr>
          <w:rFonts w:ascii="Times New Roman" w:hAnsi="Times New Roman"/>
        </w:rPr>
        <w:t xml:space="preserve">skin care, and </w:t>
      </w:r>
      <w:r w:rsidRPr="00CA5089">
        <w:rPr>
          <w:rFonts w:ascii="Times New Roman" w:hAnsi="Times New Roman"/>
        </w:rPr>
        <w:t xml:space="preserve">end </w:t>
      </w:r>
      <w:r w:rsidR="004B7405">
        <w:rPr>
          <w:rFonts w:ascii="Times New Roman" w:hAnsi="Times New Roman"/>
        </w:rPr>
        <w:t>of life</w:t>
      </w:r>
      <w:r w:rsidR="00C24AB4">
        <w:rPr>
          <w:rFonts w:ascii="Times New Roman" w:hAnsi="Times New Roman"/>
        </w:rPr>
        <w:t>. The web</w:t>
      </w:r>
      <w:r w:rsidRPr="00CA5089">
        <w:rPr>
          <w:rFonts w:ascii="Times New Roman" w:hAnsi="Times New Roman"/>
        </w:rPr>
        <w:t>site is just another resource for seniors.</w:t>
      </w:r>
    </w:p>
    <w:p w:rsidR="00CA5089" w:rsidRPr="00CA5089" w:rsidRDefault="00CA5089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</w:p>
    <w:p w:rsidR="00CA5089" w:rsidRDefault="00C24AB4" w:rsidP="00573146">
      <w:pPr>
        <w:tabs>
          <w:tab w:val="left" w:pos="-90"/>
        </w:tabs>
        <w:spacing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Here’s your membership directory</w:t>
      </w:r>
      <w:r w:rsidR="004F3C92">
        <w:rPr>
          <w:rFonts w:ascii="Arial" w:hAnsi="Arial" w:cs="Arial"/>
          <w:b/>
          <w:color w:val="000000"/>
          <w:sz w:val="24"/>
          <w:szCs w:val="24"/>
        </w:rPr>
        <w:t>!</w:t>
      </w:r>
    </w:p>
    <w:p w:rsidR="004F3C92" w:rsidRDefault="004F3C92" w:rsidP="00573146">
      <w:pPr>
        <w:tabs>
          <w:tab w:val="left" w:pos="-90"/>
        </w:tabs>
        <w:spacing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4F3C92" w:rsidRDefault="004B7405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Dues-paying</w:t>
      </w:r>
      <w:r w:rsidR="004F3C92">
        <w:rPr>
          <w:rFonts w:ascii="Times New Roman" w:hAnsi="Times New Roman"/>
          <w:color w:val="000000"/>
        </w:rPr>
        <w:t xml:space="preserve"> members of the IURA are receiving a membership directory by mail with their December </w:t>
      </w:r>
      <w:proofErr w:type="spellStart"/>
      <w:r w:rsidR="004F3C92" w:rsidRPr="00C115C7">
        <w:rPr>
          <w:rFonts w:ascii="Times New Roman" w:hAnsi="Times New Roman"/>
          <w:i/>
          <w:color w:val="000000"/>
        </w:rPr>
        <w:t>Newswatch</w:t>
      </w:r>
      <w:proofErr w:type="spellEnd"/>
      <w:r w:rsidR="004F3C92" w:rsidRPr="00C115C7">
        <w:rPr>
          <w:rFonts w:ascii="Times New Roman" w:hAnsi="Times New Roman"/>
          <w:i/>
          <w:color w:val="000000"/>
        </w:rPr>
        <w:t>.</w:t>
      </w:r>
      <w:r w:rsidR="004F3C92">
        <w:rPr>
          <w:rFonts w:ascii="Times New Roman" w:hAnsi="Times New Roman"/>
          <w:color w:val="000000"/>
        </w:rPr>
        <w:t xml:space="preserve"> </w:t>
      </w:r>
      <w:r w:rsidR="004F3C92" w:rsidRPr="00D13058">
        <w:rPr>
          <w:rFonts w:ascii="Times New Roman" w:hAnsi="Times New Roman"/>
          <w:b/>
          <w:color w:val="000000"/>
        </w:rPr>
        <w:t xml:space="preserve">Doris </w:t>
      </w:r>
      <w:proofErr w:type="spellStart"/>
      <w:r w:rsidR="004F3C92" w:rsidRPr="00D13058">
        <w:rPr>
          <w:rFonts w:ascii="Times New Roman" w:hAnsi="Times New Roman"/>
          <w:b/>
          <w:color w:val="000000"/>
        </w:rPr>
        <w:t>Wittenburg</w:t>
      </w:r>
      <w:proofErr w:type="spellEnd"/>
      <w:r w:rsidR="004F3C92">
        <w:rPr>
          <w:rFonts w:ascii="Times New Roman" w:hAnsi="Times New Roman"/>
          <w:color w:val="000000"/>
        </w:rPr>
        <w:t xml:space="preserve">, IURA database manager, compiled the directory, which contains information </w:t>
      </w:r>
      <w:r>
        <w:rPr>
          <w:rFonts w:ascii="Times New Roman" w:hAnsi="Times New Roman"/>
          <w:color w:val="000000"/>
        </w:rPr>
        <w:t>on</w:t>
      </w:r>
      <w:r w:rsidR="004F3C92">
        <w:rPr>
          <w:rFonts w:ascii="Times New Roman" w:hAnsi="Times New Roman"/>
          <w:color w:val="000000"/>
        </w:rPr>
        <w:t xml:space="preserve"> the IURA’s 379 members. </w:t>
      </w:r>
      <w:r w:rsidR="00D13058">
        <w:rPr>
          <w:rFonts w:ascii="Times New Roman" w:hAnsi="Times New Roman"/>
          <w:color w:val="000000"/>
        </w:rPr>
        <w:t>Telephone numbers and email</w:t>
      </w:r>
      <w:r>
        <w:rPr>
          <w:rFonts w:ascii="Times New Roman" w:hAnsi="Times New Roman"/>
          <w:color w:val="000000"/>
        </w:rPr>
        <w:t xml:space="preserve"> addresses</w:t>
      </w:r>
      <w:r w:rsidR="00D13058">
        <w:rPr>
          <w:rFonts w:ascii="Times New Roman" w:hAnsi="Times New Roman"/>
          <w:color w:val="000000"/>
        </w:rPr>
        <w:t xml:space="preserve"> appear only for people who included them with their membership form.</w:t>
      </w:r>
    </w:p>
    <w:p w:rsidR="00D13058" w:rsidRDefault="00D13058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</w:p>
    <w:p w:rsidR="00D13058" w:rsidRDefault="00D13058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The directory is distributed only to members. An additional 108 people are receiving the newsletter without the directory. These include newly retired individuals who are receiving a one-year complimentary membership, as well as </w:t>
      </w:r>
      <w:r w:rsidR="0068178A">
        <w:rPr>
          <w:rFonts w:ascii="Times New Roman" w:hAnsi="Times New Roman"/>
          <w:color w:val="000000"/>
        </w:rPr>
        <w:t xml:space="preserve">other Big Ten retiree associations and </w:t>
      </w:r>
      <w:r>
        <w:rPr>
          <w:rFonts w:ascii="Times New Roman" w:hAnsi="Times New Roman"/>
          <w:color w:val="000000"/>
        </w:rPr>
        <w:t xml:space="preserve">a number of </w:t>
      </w:r>
      <w:r w:rsidR="0068178A">
        <w:rPr>
          <w:rFonts w:ascii="Times New Roman" w:hAnsi="Times New Roman"/>
          <w:color w:val="000000"/>
        </w:rPr>
        <w:t>Indiana University offices</w:t>
      </w:r>
      <w:r>
        <w:rPr>
          <w:rFonts w:ascii="Times New Roman" w:hAnsi="Times New Roman"/>
          <w:color w:val="000000"/>
        </w:rPr>
        <w:t>.</w:t>
      </w:r>
    </w:p>
    <w:p w:rsidR="00D13058" w:rsidRDefault="00D13058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</w:p>
    <w:p w:rsidR="00D13058" w:rsidRDefault="00D13058" w:rsidP="00573146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To correct your address or </w:t>
      </w:r>
      <w:r w:rsidR="00630EB2">
        <w:rPr>
          <w:rFonts w:ascii="Times New Roman" w:hAnsi="Times New Roman"/>
          <w:color w:val="000000"/>
        </w:rPr>
        <w:t xml:space="preserve">to </w:t>
      </w:r>
      <w:r>
        <w:rPr>
          <w:rFonts w:ascii="Times New Roman" w:hAnsi="Times New Roman"/>
          <w:color w:val="000000"/>
        </w:rPr>
        <w:t xml:space="preserve">be removed from the list, please contact Doris at dwittenb@indiana.edu. For comments about or corrections to the newsletter, please contact </w:t>
      </w:r>
      <w:proofErr w:type="spellStart"/>
      <w:r w:rsidRPr="00D13058">
        <w:rPr>
          <w:rFonts w:ascii="Times New Roman" w:hAnsi="Times New Roman"/>
          <w:i/>
          <w:color w:val="000000"/>
        </w:rPr>
        <w:t>Newswatch</w:t>
      </w:r>
      <w:proofErr w:type="spellEnd"/>
      <w:r>
        <w:rPr>
          <w:rFonts w:ascii="Times New Roman" w:hAnsi="Times New Roman"/>
          <w:color w:val="000000"/>
        </w:rPr>
        <w:t xml:space="preserve"> editor </w:t>
      </w:r>
      <w:r w:rsidRPr="00D267FA">
        <w:rPr>
          <w:rFonts w:ascii="Times New Roman" w:hAnsi="Times New Roman"/>
          <w:b/>
          <w:color w:val="000000"/>
        </w:rPr>
        <w:t>Judy Schroeder</w:t>
      </w:r>
      <w:r>
        <w:rPr>
          <w:rFonts w:ascii="Times New Roman" w:hAnsi="Times New Roman"/>
          <w:color w:val="000000"/>
        </w:rPr>
        <w:t>, jschroed@indiana.edu.</w:t>
      </w:r>
    </w:p>
    <w:p w:rsidR="00D845BE" w:rsidRDefault="00D845BE" w:rsidP="008D0B33">
      <w:pPr>
        <w:tabs>
          <w:tab w:val="left" w:pos="-90"/>
        </w:tabs>
        <w:spacing w:line="240" w:lineRule="auto"/>
        <w:rPr>
          <w:rFonts w:ascii="Times New Roman" w:hAnsi="Times New Roman"/>
          <w:color w:val="000000"/>
        </w:rPr>
        <w:sectPr w:rsidR="00D845BE" w:rsidSect="00CC63D7">
          <w:type w:val="continuous"/>
          <w:pgSz w:w="12240" w:h="15840" w:code="1"/>
          <w:pgMar w:top="1170" w:right="1080" w:bottom="1080" w:left="1080" w:header="720" w:footer="720" w:gutter="0"/>
          <w:cols w:num="2" w:sep="1" w:space="576"/>
          <w:titlePg/>
          <w:docGrid w:linePitch="360"/>
        </w:sectPr>
      </w:pPr>
    </w:p>
    <w:p w:rsidR="00D752F8" w:rsidRDefault="00D752F8" w:rsidP="004F3B78">
      <w:pPr>
        <w:tabs>
          <w:tab w:val="left" w:pos="-90"/>
        </w:tabs>
        <w:spacing w:line="240" w:lineRule="auto"/>
        <w:rPr>
          <w:rFonts w:ascii="Times New Roman" w:hAnsi="Times New Roman"/>
        </w:rPr>
        <w:sectPr w:rsidR="00D752F8" w:rsidSect="00656CB4">
          <w:type w:val="continuous"/>
          <w:pgSz w:w="12240" w:h="15840" w:code="1"/>
          <w:pgMar w:top="1080" w:right="1080" w:bottom="1080" w:left="1080" w:header="720" w:footer="720" w:gutter="0"/>
          <w:cols w:sep="1" w:space="576"/>
          <w:titlePg/>
          <w:docGrid w:linePitch="360"/>
        </w:sectPr>
      </w:pPr>
    </w:p>
    <w:p w:rsidR="007261EF" w:rsidRDefault="00B97720" w:rsidP="007261EF">
      <w:pPr>
        <w:tabs>
          <w:tab w:val="left" w:pos="-90"/>
          <w:tab w:val="left" w:pos="5760"/>
        </w:tabs>
        <w:spacing w:line="240" w:lineRule="auto"/>
        <w:rPr>
          <w:rFonts w:ascii="Times New Roman" w:eastAsia="Times New Roman" w:hAnsi="Times New Roman"/>
          <w:b/>
        </w:rPr>
      </w:pPr>
      <w:proofErr w:type="gramStart"/>
      <w:r w:rsidRPr="00AB4EC5">
        <w:rPr>
          <w:rFonts w:ascii="Times New Roman" w:eastAsia="Times New Roman" w:hAnsi="Times New Roman"/>
          <w:b/>
          <w:sz w:val="24"/>
          <w:szCs w:val="24"/>
        </w:rPr>
        <w:lastRenderedPageBreak/>
        <w:t>IU Retirees Association</w:t>
      </w:r>
      <w:r w:rsidRPr="00B97720">
        <w:rPr>
          <w:rFonts w:ascii="Times New Roman" w:eastAsia="Times New Roman" w:hAnsi="Times New Roman"/>
          <w:b/>
        </w:rPr>
        <w:tab/>
      </w:r>
      <w:r w:rsidR="007261EF">
        <w:rPr>
          <w:rFonts w:ascii="Times New Roman" w:eastAsia="Times New Roman" w:hAnsi="Times New Roman"/>
          <w:b/>
        </w:rPr>
        <w:tab/>
        <w:t>Nonprofit Org.</w:t>
      </w:r>
      <w:proofErr w:type="gramEnd"/>
      <w:r w:rsidR="007261EF">
        <w:rPr>
          <w:rFonts w:ascii="Times New Roman" w:eastAsia="Times New Roman" w:hAnsi="Times New Roman"/>
          <w:b/>
        </w:rPr>
        <w:tab/>
      </w:r>
      <w:r w:rsidR="007261EF">
        <w:rPr>
          <w:rFonts w:ascii="Times New Roman" w:eastAsia="Times New Roman" w:hAnsi="Times New Roman"/>
          <w:b/>
        </w:rPr>
        <w:tab/>
      </w:r>
      <w:r w:rsidR="00656CB4">
        <w:rPr>
          <w:rFonts w:ascii="Times New Roman" w:eastAsia="Times New Roman" w:hAnsi="Times New Roman"/>
          <w:b/>
        </w:rPr>
        <w:tab/>
      </w:r>
      <w:r w:rsidR="00656CB4">
        <w:rPr>
          <w:rFonts w:ascii="Times New Roman" w:eastAsia="Times New Roman" w:hAnsi="Times New Roman"/>
          <w:b/>
        </w:rPr>
        <w:tab/>
      </w:r>
    </w:p>
    <w:p w:rsidR="00B97720" w:rsidRPr="00B97720" w:rsidRDefault="00B97720" w:rsidP="007261EF">
      <w:pPr>
        <w:tabs>
          <w:tab w:val="left" w:pos="-90"/>
          <w:tab w:val="left" w:pos="5760"/>
        </w:tabs>
        <w:spacing w:line="240" w:lineRule="auto"/>
        <w:rPr>
          <w:rFonts w:ascii="Times New Roman" w:eastAsia="Times New Roman" w:hAnsi="Times New Roman"/>
          <w:b/>
        </w:rPr>
      </w:pPr>
      <w:r w:rsidRPr="00AB4EC5">
        <w:rPr>
          <w:rFonts w:ascii="Times New Roman" w:eastAsia="Times New Roman" w:hAnsi="Times New Roman"/>
          <w:b/>
          <w:sz w:val="24"/>
          <w:szCs w:val="24"/>
        </w:rPr>
        <w:t>P.O. Box 8393</w:t>
      </w:r>
      <w:r w:rsidRPr="00AB4EC5">
        <w:rPr>
          <w:rFonts w:ascii="Times New Roman" w:eastAsia="Times New Roman" w:hAnsi="Times New Roman"/>
          <w:b/>
          <w:sz w:val="24"/>
          <w:szCs w:val="24"/>
        </w:rPr>
        <w:tab/>
      </w:r>
      <w:r w:rsidR="00656CB4">
        <w:rPr>
          <w:rFonts w:ascii="Times New Roman" w:eastAsia="Times New Roman" w:hAnsi="Times New Roman"/>
          <w:b/>
        </w:rPr>
        <w:tab/>
      </w:r>
      <w:r w:rsidR="007261EF">
        <w:rPr>
          <w:rFonts w:ascii="Times New Roman" w:eastAsia="Times New Roman" w:hAnsi="Times New Roman"/>
          <w:b/>
        </w:rPr>
        <w:t>U.S. Postage PAID</w:t>
      </w:r>
      <w:r w:rsidR="007261EF">
        <w:rPr>
          <w:rFonts w:ascii="Times New Roman" w:eastAsia="Times New Roman" w:hAnsi="Times New Roman"/>
          <w:b/>
        </w:rPr>
        <w:tab/>
      </w:r>
      <w:r w:rsidR="00656CB4">
        <w:rPr>
          <w:rFonts w:ascii="Times New Roman" w:eastAsia="Times New Roman" w:hAnsi="Times New Roman"/>
          <w:b/>
        </w:rPr>
        <w:tab/>
      </w:r>
      <w:r w:rsidR="00656CB4">
        <w:rPr>
          <w:rFonts w:ascii="Times New Roman" w:eastAsia="Times New Roman" w:hAnsi="Times New Roman"/>
          <w:b/>
        </w:rPr>
        <w:tab/>
      </w:r>
    </w:p>
    <w:p w:rsidR="00B97720" w:rsidRPr="00B97720" w:rsidRDefault="00B97720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  <w:r w:rsidRPr="00AB4EC5">
        <w:rPr>
          <w:rFonts w:ascii="Times New Roman" w:eastAsia="Times New Roman" w:hAnsi="Times New Roman"/>
          <w:b/>
          <w:sz w:val="24"/>
          <w:szCs w:val="24"/>
        </w:rPr>
        <w:t>Bloomington, IN 47407-</w:t>
      </w:r>
      <w:r w:rsidR="00AB4EC5">
        <w:rPr>
          <w:rFonts w:ascii="Times New Roman" w:eastAsia="Times New Roman" w:hAnsi="Times New Roman"/>
          <w:b/>
          <w:sz w:val="24"/>
          <w:szCs w:val="24"/>
        </w:rPr>
        <w:t>83</w:t>
      </w:r>
      <w:r w:rsidRPr="00AB4EC5">
        <w:rPr>
          <w:rFonts w:ascii="Times New Roman" w:eastAsia="Times New Roman" w:hAnsi="Times New Roman"/>
          <w:b/>
          <w:sz w:val="24"/>
          <w:szCs w:val="24"/>
        </w:rPr>
        <w:t>93</w:t>
      </w:r>
      <w:r w:rsidRPr="00AB4EC5">
        <w:rPr>
          <w:rFonts w:ascii="Times New Roman" w:eastAsia="Times New Roman" w:hAnsi="Times New Roman"/>
          <w:b/>
          <w:sz w:val="24"/>
          <w:szCs w:val="24"/>
        </w:rPr>
        <w:tab/>
      </w:r>
      <w:r w:rsidR="00AB4EC5">
        <w:rPr>
          <w:rFonts w:ascii="Times New Roman" w:eastAsia="Times New Roman" w:hAnsi="Times New Roman"/>
          <w:b/>
        </w:rPr>
        <w:tab/>
      </w:r>
      <w:r w:rsidR="00AB4EC5">
        <w:rPr>
          <w:rFonts w:ascii="Times New Roman" w:eastAsia="Times New Roman" w:hAnsi="Times New Roman"/>
          <w:b/>
        </w:rPr>
        <w:tab/>
      </w:r>
      <w:r w:rsidR="00AB4EC5">
        <w:rPr>
          <w:rFonts w:ascii="Times New Roman" w:eastAsia="Times New Roman" w:hAnsi="Times New Roman"/>
          <w:b/>
        </w:rPr>
        <w:tab/>
      </w:r>
      <w:r w:rsidR="00AB4EC5">
        <w:rPr>
          <w:rFonts w:ascii="Times New Roman" w:eastAsia="Times New Roman" w:hAnsi="Times New Roman"/>
          <w:b/>
        </w:rPr>
        <w:tab/>
      </w:r>
      <w:r w:rsidR="007261EF">
        <w:rPr>
          <w:rFonts w:ascii="Times New Roman" w:eastAsia="Times New Roman" w:hAnsi="Times New Roman"/>
          <w:b/>
        </w:rPr>
        <w:t>Bloomington, IN</w:t>
      </w:r>
      <w:r w:rsidR="00AB4EC5">
        <w:rPr>
          <w:rFonts w:ascii="Times New Roman" w:eastAsia="Times New Roman" w:hAnsi="Times New Roman"/>
          <w:b/>
        </w:rPr>
        <w:tab/>
      </w:r>
      <w:r w:rsidR="00AB4EC5">
        <w:rPr>
          <w:rFonts w:ascii="Times New Roman" w:eastAsia="Times New Roman" w:hAnsi="Times New Roman"/>
          <w:b/>
        </w:rPr>
        <w:tab/>
      </w:r>
    </w:p>
    <w:p w:rsidR="00656CB4" w:rsidRDefault="00B97720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  <w:sectPr w:rsidR="00656CB4" w:rsidSect="00656CB4">
          <w:type w:val="continuous"/>
          <w:pgSz w:w="12240" w:h="15840" w:code="1"/>
          <w:pgMar w:top="1080" w:right="1080" w:bottom="1080" w:left="1080" w:header="720" w:footer="720" w:gutter="0"/>
          <w:cols w:sep="1" w:space="576"/>
          <w:titlePg/>
          <w:docGrid w:linePitch="360"/>
        </w:sectPr>
      </w:pPr>
      <w:r w:rsidRPr="00B97720">
        <w:rPr>
          <w:rFonts w:ascii="Times New Roman" w:eastAsia="Times New Roman" w:hAnsi="Times New Roman"/>
          <w:b/>
        </w:rPr>
        <w:tab/>
      </w:r>
      <w:r>
        <w:rPr>
          <w:rFonts w:ascii="Times New Roman" w:eastAsia="Times New Roman" w:hAnsi="Times New Roman"/>
          <w:b/>
        </w:rPr>
        <w:tab/>
      </w:r>
      <w:r>
        <w:rPr>
          <w:rFonts w:ascii="Times New Roman" w:eastAsia="Times New Roman" w:hAnsi="Times New Roman"/>
          <w:b/>
        </w:rPr>
        <w:tab/>
      </w:r>
      <w:r>
        <w:rPr>
          <w:rFonts w:ascii="Times New Roman" w:eastAsia="Times New Roman" w:hAnsi="Times New Roman"/>
          <w:b/>
        </w:rPr>
        <w:tab/>
      </w:r>
      <w:r>
        <w:rPr>
          <w:rFonts w:ascii="Times New Roman" w:eastAsia="Times New Roman" w:hAnsi="Times New Roman"/>
          <w:b/>
        </w:rPr>
        <w:tab/>
      </w:r>
      <w:r>
        <w:rPr>
          <w:rFonts w:ascii="Times New Roman" w:eastAsia="Times New Roman" w:hAnsi="Times New Roman"/>
          <w:b/>
        </w:rPr>
        <w:tab/>
      </w:r>
      <w:r>
        <w:rPr>
          <w:rFonts w:ascii="Times New Roman" w:eastAsia="Times New Roman" w:hAnsi="Times New Roman"/>
          <w:b/>
        </w:rPr>
        <w:tab/>
      </w:r>
      <w:r>
        <w:rPr>
          <w:rFonts w:ascii="Times New Roman" w:eastAsia="Times New Roman" w:hAnsi="Times New Roman"/>
          <w:b/>
        </w:rPr>
        <w:tab/>
      </w:r>
      <w:r>
        <w:rPr>
          <w:rFonts w:ascii="Times New Roman" w:eastAsia="Times New Roman" w:hAnsi="Times New Roman"/>
          <w:b/>
        </w:rPr>
        <w:tab/>
      </w:r>
      <w:r w:rsidR="007261EF">
        <w:rPr>
          <w:rFonts w:ascii="Times New Roman" w:eastAsia="Times New Roman" w:hAnsi="Times New Roman"/>
          <w:b/>
        </w:rPr>
        <w:t>Permit No. 2</w:t>
      </w:r>
      <w:r>
        <w:rPr>
          <w:rFonts w:ascii="Times New Roman" w:eastAsia="Times New Roman" w:hAnsi="Times New Roman"/>
          <w:b/>
        </w:rPr>
        <w:tab/>
      </w:r>
      <w:r>
        <w:rPr>
          <w:rFonts w:ascii="Times New Roman" w:eastAsia="Times New Roman" w:hAnsi="Times New Roman"/>
          <w:b/>
        </w:rPr>
        <w:tab/>
      </w:r>
    </w:p>
    <w:p w:rsidR="00B97720" w:rsidRPr="00B97720" w:rsidRDefault="00B97720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B97720" w:rsidRPr="00B97720" w:rsidRDefault="00B97720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D22019" w:rsidRDefault="00D22019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266FA5" w:rsidRDefault="00266FA5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266FA5" w:rsidRDefault="00266FA5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266FA5" w:rsidRDefault="00266FA5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266FA5" w:rsidRDefault="00266FA5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266FA5" w:rsidRDefault="00266FA5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266FA5" w:rsidRDefault="00266FA5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9B2989" w:rsidRDefault="009B2989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C80B33" w:rsidRDefault="00C80B33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C80B33" w:rsidRDefault="00C80B33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C80B33" w:rsidRDefault="00C80B33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C80B33" w:rsidRDefault="00C80B33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C80B33" w:rsidRDefault="00C80B33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E02971" w:rsidRDefault="00E02971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C80B33" w:rsidRDefault="00C80B33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0312B1" w:rsidRDefault="000312B1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0312B1" w:rsidRDefault="000312B1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9B2989" w:rsidRDefault="009B2989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E02971" w:rsidRDefault="00E02971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D55F9F" w:rsidRDefault="00D55F9F" w:rsidP="00B97720">
      <w:pPr>
        <w:tabs>
          <w:tab w:val="left" w:pos="-90"/>
        </w:tabs>
        <w:spacing w:line="240" w:lineRule="auto"/>
        <w:rPr>
          <w:rFonts w:ascii="Times New Roman" w:eastAsia="Times New Roman" w:hAnsi="Times New Roman"/>
          <w:b/>
        </w:rPr>
      </w:pPr>
    </w:p>
    <w:p w:rsidR="00B97720" w:rsidRDefault="00B97720" w:rsidP="00581A20">
      <w:pPr>
        <w:tabs>
          <w:tab w:val="left" w:pos="-90"/>
        </w:tabs>
        <w:spacing w:line="240" w:lineRule="auto"/>
        <w:rPr>
          <w:rFonts w:ascii="Times New Roman" w:eastAsia="Times New Roman" w:hAnsi="Times New Roman"/>
        </w:rPr>
        <w:sectPr w:rsidR="00B97720" w:rsidSect="00AF14AB">
          <w:type w:val="continuous"/>
          <w:pgSz w:w="12240" w:h="15840" w:code="1"/>
          <w:pgMar w:top="1080" w:right="1080" w:bottom="1080" w:left="1080" w:header="720" w:footer="720" w:gutter="0"/>
          <w:cols w:sep="1" w:space="576"/>
          <w:titlePg/>
          <w:docGrid w:linePitch="360"/>
        </w:sectPr>
      </w:pPr>
    </w:p>
    <w:p w:rsidR="00630EB2" w:rsidRDefault="00630EB2" w:rsidP="008D0B33">
      <w:pPr>
        <w:tabs>
          <w:tab w:val="left" w:pos="-90"/>
        </w:tabs>
        <w:spacing w:line="240" w:lineRule="auto"/>
        <w:rPr>
          <w:rFonts w:ascii="Arial" w:hAnsi="Arial" w:cs="Arial"/>
          <w:sz w:val="24"/>
          <w:szCs w:val="24"/>
        </w:rPr>
      </w:pPr>
      <w:r w:rsidRPr="00630EB2">
        <w:rPr>
          <w:rFonts w:ascii="Arial" w:hAnsi="Arial" w:cs="Arial"/>
          <w:b/>
          <w:sz w:val="24"/>
          <w:szCs w:val="24"/>
        </w:rPr>
        <w:lastRenderedPageBreak/>
        <w:t>Gleaned from the catalogs</w:t>
      </w:r>
      <w:r>
        <w:rPr>
          <w:rFonts w:ascii="Arial" w:hAnsi="Arial" w:cs="Arial"/>
          <w:sz w:val="24"/>
          <w:szCs w:val="24"/>
        </w:rPr>
        <w:t xml:space="preserve"> </w:t>
      </w:r>
    </w:p>
    <w:p w:rsidR="00630EB2" w:rsidRDefault="00630EB2" w:rsidP="008D0B33">
      <w:pPr>
        <w:tabs>
          <w:tab w:val="left" w:pos="-9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630EB2" w:rsidRDefault="00630EB2" w:rsidP="008D0B33">
      <w:pPr>
        <w:tabs>
          <w:tab w:val="left" w:pos="-90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Among the products advertised in the gazillion catalogs that arrived in our mailbox are two T-shirts for retirees on your list:</w:t>
      </w:r>
    </w:p>
    <w:p w:rsidR="00630EB2" w:rsidRDefault="00E02971" w:rsidP="00E02971">
      <w:pPr>
        <w:tabs>
          <w:tab w:val="left" w:pos="-90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▪ </w:t>
      </w:r>
      <w:proofErr w:type="gramStart"/>
      <w:r w:rsidR="00630EB2">
        <w:rPr>
          <w:rFonts w:ascii="Times New Roman" w:hAnsi="Times New Roman"/>
        </w:rPr>
        <w:t>The</w:t>
      </w:r>
      <w:proofErr w:type="gramEnd"/>
      <w:r w:rsidR="00630EB2">
        <w:rPr>
          <w:rFonts w:ascii="Times New Roman" w:hAnsi="Times New Roman"/>
        </w:rPr>
        <w:t xml:space="preserve"> best thing about the good old days was that I wasn’t good and I wasn’t old.</w:t>
      </w:r>
    </w:p>
    <w:p w:rsidR="00630EB2" w:rsidRDefault="00E02971" w:rsidP="00E02971">
      <w:pPr>
        <w:tabs>
          <w:tab w:val="left" w:pos="-90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▪ </w:t>
      </w:r>
      <w:proofErr w:type="gramStart"/>
      <w:r w:rsidR="00630EB2">
        <w:rPr>
          <w:rFonts w:ascii="Times New Roman" w:hAnsi="Times New Roman"/>
        </w:rPr>
        <w:t>So</w:t>
      </w:r>
      <w:proofErr w:type="gramEnd"/>
      <w:r w:rsidR="00630EB2">
        <w:rPr>
          <w:rFonts w:ascii="Times New Roman" w:hAnsi="Times New Roman"/>
        </w:rPr>
        <w:t xml:space="preserve"> when is this “old enough to know better” supposed to kick in?</w:t>
      </w:r>
    </w:p>
    <w:p w:rsidR="00630EB2" w:rsidRDefault="00630EB2" w:rsidP="00E02971">
      <w:pPr>
        <w:tabs>
          <w:tab w:val="left" w:pos="-90"/>
        </w:tabs>
        <w:spacing w:line="240" w:lineRule="auto"/>
        <w:ind w:left="720"/>
        <w:rPr>
          <w:rFonts w:ascii="Times New Roman" w:hAnsi="Times New Roman"/>
        </w:rPr>
      </w:pPr>
    </w:p>
    <w:p w:rsidR="00630EB2" w:rsidRPr="00630EB2" w:rsidRDefault="00E02971" w:rsidP="00630EB2">
      <w:pPr>
        <w:tabs>
          <w:tab w:val="left" w:pos="-90"/>
        </w:tabs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We get by with help from our friends</w:t>
      </w:r>
    </w:p>
    <w:p w:rsidR="00630EB2" w:rsidRDefault="00630EB2" w:rsidP="008D0B33">
      <w:pPr>
        <w:tabs>
          <w:tab w:val="left" w:pos="-90"/>
        </w:tabs>
        <w:spacing w:line="240" w:lineRule="auto"/>
        <w:rPr>
          <w:rFonts w:ascii="Times New Roman" w:hAnsi="Times New Roman"/>
        </w:rPr>
      </w:pPr>
    </w:p>
    <w:p w:rsidR="00E02971" w:rsidRDefault="00630EB2" w:rsidP="008D0B33">
      <w:pPr>
        <w:tabs>
          <w:tab w:val="left" w:pos="-90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Founded in 1975 as the IU Annuitants Association, the IU Retirees Association welcomes all retired faculty and staff and their spouses. The IURA receives no university </w:t>
      </w:r>
      <w:r w:rsidR="000F49A6">
        <w:rPr>
          <w:rFonts w:ascii="Times New Roman" w:hAnsi="Times New Roman"/>
        </w:rPr>
        <w:t>funding</w:t>
      </w:r>
      <w:r>
        <w:rPr>
          <w:rFonts w:ascii="Times New Roman" w:hAnsi="Times New Roman"/>
        </w:rPr>
        <w:t xml:space="preserve"> and operates entirely on membership donations. </w:t>
      </w:r>
    </w:p>
    <w:p w:rsidR="00E02971" w:rsidRDefault="00E02971" w:rsidP="008D0B33">
      <w:pPr>
        <w:tabs>
          <w:tab w:val="left" w:pos="-90"/>
        </w:tabs>
        <w:spacing w:line="240" w:lineRule="auto"/>
        <w:rPr>
          <w:rFonts w:ascii="Times New Roman" w:hAnsi="Times New Roman"/>
        </w:rPr>
      </w:pPr>
    </w:p>
    <w:p w:rsidR="00630EB2" w:rsidRDefault="00630EB2" w:rsidP="008D0B33">
      <w:pPr>
        <w:tabs>
          <w:tab w:val="left" w:pos="-90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 this time of the year, however, we give particular thanks for the gifts we receive from various IU </w:t>
      </w:r>
      <w:r w:rsidR="00E02971">
        <w:rPr>
          <w:rFonts w:ascii="Times New Roman" w:hAnsi="Times New Roman"/>
        </w:rPr>
        <w:t>entities</w:t>
      </w:r>
      <w:r>
        <w:rPr>
          <w:rFonts w:ascii="Times New Roman" w:hAnsi="Times New Roman"/>
        </w:rPr>
        <w:t>:</w:t>
      </w:r>
    </w:p>
    <w:p w:rsidR="00630EB2" w:rsidRDefault="00630EB2" w:rsidP="00C80B33">
      <w:pPr>
        <w:numPr>
          <w:ilvl w:val="0"/>
          <w:numId w:val="18"/>
        </w:numPr>
        <w:tabs>
          <w:tab w:val="left" w:pos="-90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The university allows</w:t>
      </w:r>
      <w:r w:rsidR="00E02971">
        <w:rPr>
          <w:rFonts w:ascii="Times New Roman" w:hAnsi="Times New Roman"/>
        </w:rPr>
        <w:t xml:space="preserve"> us to mail materials </w:t>
      </w:r>
      <w:r>
        <w:rPr>
          <w:rFonts w:ascii="Times New Roman" w:hAnsi="Times New Roman"/>
        </w:rPr>
        <w:t>with the university permit.</w:t>
      </w:r>
    </w:p>
    <w:p w:rsidR="00630EB2" w:rsidRDefault="00630EB2" w:rsidP="00C80B33">
      <w:pPr>
        <w:numPr>
          <w:ilvl w:val="0"/>
          <w:numId w:val="18"/>
        </w:numPr>
        <w:tabs>
          <w:tab w:val="left" w:pos="-90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The IU Foundation and the IU Alumni Association host our meetings free of charge.</w:t>
      </w:r>
    </w:p>
    <w:p w:rsidR="00C80B33" w:rsidRDefault="00630EB2" w:rsidP="00C80B33">
      <w:pPr>
        <w:numPr>
          <w:ilvl w:val="0"/>
          <w:numId w:val="18"/>
        </w:numPr>
        <w:tabs>
          <w:tab w:val="left" w:pos="-90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University Human Resources provides us with</w:t>
      </w:r>
      <w:r w:rsidR="00C80B33">
        <w:rPr>
          <w:rFonts w:ascii="Times New Roman" w:hAnsi="Times New Roman"/>
        </w:rPr>
        <w:t xml:space="preserve"> lists of new retirees so that we can introduce them to the IURA. </w:t>
      </w:r>
      <w:r w:rsidR="00C80B33" w:rsidRPr="00E02971">
        <w:rPr>
          <w:rFonts w:ascii="Times New Roman" w:hAnsi="Times New Roman"/>
          <w:b/>
        </w:rPr>
        <w:t>Karen Hill</w:t>
      </w:r>
      <w:r w:rsidR="00C80B33">
        <w:rPr>
          <w:rFonts w:ascii="Times New Roman" w:hAnsi="Times New Roman"/>
        </w:rPr>
        <w:t xml:space="preserve"> </w:t>
      </w:r>
      <w:r w:rsidR="005D7A8D">
        <w:rPr>
          <w:rFonts w:ascii="Times New Roman" w:hAnsi="Times New Roman"/>
        </w:rPr>
        <w:t>is</w:t>
      </w:r>
      <w:r w:rsidR="00C80B33">
        <w:rPr>
          <w:rFonts w:ascii="Times New Roman" w:hAnsi="Times New Roman"/>
        </w:rPr>
        <w:t xml:space="preserve"> HR’s liaison to the IURA</w:t>
      </w:r>
      <w:r w:rsidR="005D7A8D">
        <w:rPr>
          <w:rFonts w:ascii="Times New Roman" w:hAnsi="Times New Roman"/>
        </w:rPr>
        <w:t>.</w:t>
      </w:r>
      <w:r w:rsidR="00C80B33">
        <w:rPr>
          <w:rFonts w:ascii="Times New Roman" w:hAnsi="Times New Roman"/>
        </w:rPr>
        <w:t xml:space="preserve"> She can be reached at kashill@iu.edu, 812-856-4459.</w:t>
      </w:r>
    </w:p>
    <w:p w:rsidR="00C80B33" w:rsidRDefault="00C80B33" w:rsidP="00C80B33">
      <w:pPr>
        <w:tabs>
          <w:tab w:val="left" w:pos="-90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A list of retiree benefits is posted on the IURA website: http://www.indiana.edu/~iura.</w:t>
      </w:r>
    </w:p>
    <w:p w:rsidR="00C80B33" w:rsidRDefault="00C80B33" w:rsidP="008D0B33">
      <w:pPr>
        <w:tabs>
          <w:tab w:val="left" w:pos="-90"/>
        </w:tabs>
        <w:spacing w:line="240" w:lineRule="auto"/>
        <w:rPr>
          <w:rFonts w:ascii="Times New Roman" w:hAnsi="Times New Roman"/>
        </w:rPr>
      </w:pPr>
    </w:p>
    <w:p w:rsidR="00935456" w:rsidRDefault="00C80B33" w:rsidP="00D75A0E">
      <w:pPr>
        <w:tabs>
          <w:tab w:val="left" w:pos="-90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C80B33">
        <w:rPr>
          <w:rFonts w:ascii="Arial" w:hAnsi="Arial" w:cs="Arial"/>
          <w:b/>
          <w:sz w:val="24"/>
          <w:szCs w:val="24"/>
        </w:rPr>
        <w:t>Put these dates on your 2016 calendar</w:t>
      </w:r>
    </w:p>
    <w:p w:rsidR="00C80B33" w:rsidRDefault="00C80B33" w:rsidP="00D75A0E">
      <w:pPr>
        <w:tabs>
          <w:tab w:val="left" w:pos="-90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p w:rsidR="00C80B33" w:rsidRDefault="00C80B33" w:rsidP="00E02971">
      <w:pPr>
        <w:numPr>
          <w:ilvl w:val="0"/>
          <w:numId w:val="19"/>
        </w:numPr>
        <w:tabs>
          <w:tab w:val="left" w:pos="-90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Jan. 13 at 2 p.m., historian </w:t>
      </w:r>
      <w:r w:rsidRPr="00E02971">
        <w:rPr>
          <w:rFonts w:ascii="Times New Roman" w:hAnsi="Times New Roman"/>
          <w:b/>
        </w:rPr>
        <w:t>Jim Madison</w:t>
      </w:r>
      <w:r>
        <w:rPr>
          <w:rFonts w:ascii="Times New Roman" w:hAnsi="Times New Roman"/>
        </w:rPr>
        <w:t xml:space="preserve"> on Indiana’s 2016 bicentennial</w:t>
      </w:r>
    </w:p>
    <w:p w:rsidR="00C80B33" w:rsidRDefault="00C80B33" w:rsidP="00E02971">
      <w:pPr>
        <w:numPr>
          <w:ilvl w:val="0"/>
          <w:numId w:val="19"/>
        </w:numPr>
        <w:tabs>
          <w:tab w:val="left" w:pos="-90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Feb. 10 at 2 p.m., WFIU’s longtime jazz host </w:t>
      </w:r>
      <w:r w:rsidRPr="00E02971">
        <w:rPr>
          <w:rFonts w:ascii="Times New Roman" w:hAnsi="Times New Roman"/>
          <w:b/>
        </w:rPr>
        <w:t>Dick Bishop</w:t>
      </w:r>
    </w:p>
    <w:p w:rsidR="00C80B33" w:rsidRDefault="00C80B33" w:rsidP="00E02971">
      <w:pPr>
        <w:numPr>
          <w:ilvl w:val="0"/>
          <w:numId w:val="19"/>
        </w:numPr>
        <w:tabs>
          <w:tab w:val="left" w:pos="-90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April 13 at 2 p.m., political scientist </w:t>
      </w:r>
      <w:r w:rsidRPr="00E02971">
        <w:rPr>
          <w:rFonts w:ascii="Times New Roman" w:hAnsi="Times New Roman"/>
          <w:b/>
        </w:rPr>
        <w:t>Marjorie Hershey</w:t>
      </w:r>
      <w:r>
        <w:rPr>
          <w:rFonts w:ascii="Times New Roman" w:hAnsi="Times New Roman"/>
        </w:rPr>
        <w:t xml:space="preserve"> on the 2016 elections</w:t>
      </w:r>
    </w:p>
    <w:p w:rsidR="00C80B33" w:rsidRDefault="00C80B33" w:rsidP="00E02971">
      <w:pPr>
        <w:numPr>
          <w:ilvl w:val="0"/>
          <w:numId w:val="19"/>
        </w:numPr>
        <w:tabs>
          <w:tab w:val="left" w:pos="-90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May 11 at 5 p.m., the annual pitch-in dinner, with program to be announced</w:t>
      </w:r>
    </w:p>
    <w:p w:rsidR="00C80B33" w:rsidRDefault="00C80B33" w:rsidP="00D75A0E">
      <w:pPr>
        <w:tabs>
          <w:tab w:val="left" w:pos="-90"/>
        </w:tabs>
        <w:spacing w:line="240" w:lineRule="auto"/>
        <w:rPr>
          <w:rFonts w:ascii="Times New Roman" w:hAnsi="Times New Roman"/>
        </w:rPr>
      </w:pPr>
    </w:p>
    <w:p w:rsidR="00935456" w:rsidRDefault="00C80B33" w:rsidP="00D75A0E">
      <w:pPr>
        <w:tabs>
          <w:tab w:val="left" w:pos="-90"/>
        </w:tabs>
        <w:spacing w:line="240" w:lineRule="auto"/>
        <w:rPr>
          <w:rFonts w:ascii="Times New Roman" w:hAnsi="Times New Roman"/>
        </w:rPr>
        <w:sectPr w:rsidR="00935456" w:rsidSect="00FC6D77">
          <w:type w:val="continuous"/>
          <w:pgSz w:w="12240" w:h="15840" w:code="1"/>
          <w:pgMar w:top="1080" w:right="1080" w:bottom="1080" w:left="1080" w:header="720" w:footer="720" w:gutter="0"/>
          <w:cols w:num="2" w:sep="1" w:space="576"/>
          <w:titlePg/>
          <w:docGrid w:linePitch="360"/>
        </w:sectPr>
      </w:pPr>
      <w:r>
        <w:rPr>
          <w:rFonts w:ascii="Times New Roman" w:hAnsi="Times New Roman"/>
        </w:rPr>
        <w:t xml:space="preserve">Because of construction going on at the IU Foundation, the first three meetings </w:t>
      </w:r>
      <w:r w:rsidR="004B7405">
        <w:rPr>
          <w:rFonts w:ascii="Times New Roman" w:hAnsi="Times New Roman"/>
        </w:rPr>
        <w:t xml:space="preserve">of 2016 </w:t>
      </w:r>
      <w:r w:rsidR="000F49A6">
        <w:rPr>
          <w:rFonts w:ascii="Times New Roman" w:hAnsi="Times New Roman"/>
        </w:rPr>
        <w:t xml:space="preserve">will be at the </w:t>
      </w:r>
      <w:proofErr w:type="spellStart"/>
      <w:r>
        <w:rPr>
          <w:rFonts w:ascii="Times New Roman" w:hAnsi="Times New Roman"/>
        </w:rPr>
        <w:t>DeVault</w:t>
      </w:r>
      <w:proofErr w:type="spellEnd"/>
      <w:r>
        <w:rPr>
          <w:rFonts w:ascii="Times New Roman" w:hAnsi="Times New Roman"/>
        </w:rPr>
        <w:t xml:space="preserve"> Alumni Center, 1000 E. 17th St. We hope to be able to return to the Foundatio</w:t>
      </w:r>
      <w:r w:rsidR="00C94B24">
        <w:rPr>
          <w:rFonts w:ascii="Times New Roman" w:hAnsi="Times New Roman"/>
        </w:rPr>
        <w:t>n for our May meeting. T</w:t>
      </w:r>
      <w:r>
        <w:rPr>
          <w:rFonts w:ascii="Times New Roman" w:hAnsi="Times New Roman"/>
        </w:rPr>
        <w:t xml:space="preserve">he IURA does not meet in March, </w:t>
      </w:r>
      <w:r w:rsidR="00C94B24">
        <w:rPr>
          <w:rFonts w:ascii="Times New Roman" w:hAnsi="Times New Roman"/>
        </w:rPr>
        <w:t xml:space="preserve">and </w:t>
      </w:r>
      <w:r>
        <w:rPr>
          <w:rFonts w:ascii="Times New Roman" w:hAnsi="Times New Roman"/>
        </w:rPr>
        <w:t>there is no newsletter in February</w:t>
      </w:r>
      <w:r w:rsidR="00E02971">
        <w:rPr>
          <w:rFonts w:ascii="Times New Roman" w:hAnsi="Times New Roman"/>
        </w:rPr>
        <w:t>.</w:t>
      </w:r>
    </w:p>
    <w:p w:rsidR="0087557A" w:rsidRPr="009B2989" w:rsidRDefault="0087557A" w:rsidP="00E02971">
      <w:pPr>
        <w:tabs>
          <w:tab w:val="left" w:pos="-90"/>
        </w:tabs>
        <w:spacing w:line="240" w:lineRule="exact"/>
        <w:rPr>
          <w:rFonts w:ascii="Times New Roman" w:hAnsi="Times New Roman"/>
        </w:rPr>
      </w:pPr>
    </w:p>
    <w:sectPr w:rsidR="0087557A" w:rsidRPr="009B2989" w:rsidSect="00A65F41">
      <w:type w:val="continuous"/>
      <w:pgSz w:w="12240" w:h="15840" w:code="1"/>
      <w:pgMar w:top="1080" w:right="1080" w:bottom="1080" w:left="1080" w:header="720" w:footer="720" w:gutter="0"/>
      <w:cols w:sep="1" w:space="576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D34" w:rsidRDefault="003E0D34">
      <w:r>
        <w:separator/>
      </w:r>
    </w:p>
  </w:endnote>
  <w:endnote w:type="continuationSeparator" w:id="0">
    <w:p w:rsidR="003E0D34" w:rsidRDefault="003E0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FCD" w:rsidRDefault="000715A2">
    <w:pPr>
      <w:pStyle w:val="Footer"/>
    </w:pPr>
    <w:r>
      <w:t xml:space="preserve">                  </w:t>
    </w:r>
    <w:r w:rsidR="00E20FCD">
      <w:t>Visit our website at http://www.</w:t>
    </w:r>
    <w:r w:rsidR="00E20FCD" w:rsidRPr="00E20FCD">
      <w:rPr>
        <w:rFonts w:cs="Arial"/>
      </w:rPr>
      <w:t xml:space="preserve"> </w:t>
    </w:r>
    <w:proofErr w:type="gramStart"/>
    <w:r w:rsidR="00E20FCD" w:rsidRPr="001019FC">
      <w:rPr>
        <w:rFonts w:cs="Arial"/>
      </w:rPr>
      <w:t>indiana.edu</w:t>
    </w:r>
    <w:proofErr w:type="gramEnd"/>
    <w:r w:rsidR="00E20FCD" w:rsidRPr="001019FC">
      <w:rPr>
        <w:rFonts w:cs="Arial"/>
      </w:rPr>
      <w:t>/~</w:t>
    </w:r>
    <w:proofErr w:type="spellStart"/>
    <w:r w:rsidR="00E20FCD">
      <w:rPr>
        <w:rFonts w:cs="Arial"/>
      </w:rPr>
      <w:t>iura</w:t>
    </w:r>
    <w:proofErr w:type="spellEnd"/>
    <w:r w:rsidR="00E20FCD">
      <w:rPr>
        <w:rFonts w:cs="Arial"/>
      </w:rPr>
      <w:t xml:space="preserve">  Contact us at </w:t>
    </w:r>
    <w:r>
      <w:rPr>
        <w:rFonts w:cs="Arial"/>
      </w:rPr>
      <w:t>iura@indiana.edu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D34" w:rsidRDefault="003E0D34">
      <w:r>
        <w:separator/>
      </w:r>
    </w:p>
  </w:footnote>
  <w:footnote w:type="continuationSeparator" w:id="0">
    <w:p w:rsidR="003E0D34" w:rsidRDefault="003E0D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40805"/>
    <w:multiLevelType w:val="hybridMultilevel"/>
    <w:tmpl w:val="4E66F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86B50"/>
    <w:multiLevelType w:val="hybridMultilevel"/>
    <w:tmpl w:val="6C2E9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BB2E1F"/>
    <w:multiLevelType w:val="hybridMultilevel"/>
    <w:tmpl w:val="2C60D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E0170D"/>
    <w:multiLevelType w:val="hybridMultilevel"/>
    <w:tmpl w:val="1EAE396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239E2EED"/>
    <w:multiLevelType w:val="hybridMultilevel"/>
    <w:tmpl w:val="08F4B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5133BF"/>
    <w:multiLevelType w:val="hybridMultilevel"/>
    <w:tmpl w:val="D6E82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702804"/>
    <w:multiLevelType w:val="multilevel"/>
    <w:tmpl w:val="B76A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4D3BE2"/>
    <w:multiLevelType w:val="hybridMultilevel"/>
    <w:tmpl w:val="11C04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AE056E"/>
    <w:multiLevelType w:val="hybridMultilevel"/>
    <w:tmpl w:val="E430B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2420DA"/>
    <w:multiLevelType w:val="hybridMultilevel"/>
    <w:tmpl w:val="1B10A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A71BF8"/>
    <w:multiLevelType w:val="hybridMultilevel"/>
    <w:tmpl w:val="7C542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2C4265"/>
    <w:multiLevelType w:val="hybridMultilevel"/>
    <w:tmpl w:val="C9928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85244B"/>
    <w:multiLevelType w:val="hybridMultilevel"/>
    <w:tmpl w:val="16482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344C0E"/>
    <w:multiLevelType w:val="hybridMultilevel"/>
    <w:tmpl w:val="E5F481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ACB6783"/>
    <w:multiLevelType w:val="hybridMultilevel"/>
    <w:tmpl w:val="C402F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C22DA5"/>
    <w:multiLevelType w:val="hybridMultilevel"/>
    <w:tmpl w:val="94C4A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040839"/>
    <w:multiLevelType w:val="hybridMultilevel"/>
    <w:tmpl w:val="4A6C9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9616F8"/>
    <w:multiLevelType w:val="hybridMultilevel"/>
    <w:tmpl w:val="82DA6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F07D12"/>
    <w:multiLevelType w:val="multilevel"/>
    <w:tmpl w:val="F49EE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8"/>
  </w:num>
  <w:num w:numId="3">
    <w:abstractNumId w:val="5"/>
  </w:num>
  <w:num w:numId="4">
    <w:abstractNumId w:val="17"/>
  </w:num>
  <w:num w:numId="5">
    <w:abstractNumId w:val="6"/>
  </w:num>
  <w:num w:numId="6">
    <w:abstractNumId w:val="3"/>
  </w:num>
  <w:num w:numId="7">
    <w:abstractNumId w:val="14"/>
  </w:num>
  <w:num w:numId="8">
    <w:abstractNumId w:val="0"/>
  </w:num>
  <w:num w:numId="9">
    <w:abstractNumId w:val="18"/>
  </w:num>
  <w:num w:numId="10">
    <w:abstractNumId w:val="4"/>
  </w:num>
  <w:num w:numId="11">
    <w:abstractNumId w:val="16"/>
  </w:num>
  <w:num w:numId="12">
    <w:abstractNumId w:val="7"/>
  </w:num>
  <w:num w:numId="13">
    <w:abstractNumId w:val="10"/>
  </w:num>
  <w:num w:numId="14">
    <w:abstractNumId w:val="2"/>
  </w:num>
  <w:num w:numId="15">
    <w:abstractNumId w:val="11"/>
  </w:num>
  <w:num w:numId="16">
    <w:abstractNumId w:val="12"/>
  </w:num>
  <w:num w:numId="17">
    <w:abstractNumId w:val="15"/>
  </w:num>
  <w:num w:numId="18">
    <w:abstractNumId w:val="9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131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3F5C"/>
    <w:rsid w:val="00001CB1"/>
    <w:rsid w:val="00004950"/>
    <w:rsid w:val="000312B1"/>
    <w:rsid w:val="00031F83"/>
    <w:rsid w:val="00032028"/>
    <w:rsid w:val="00041947"/>
    <w:rsid w:val="000455E6"/>
    <w:rsid w:val="00060287"/>
    <w:rsid w:val="00064824"/>
    <w:rsid w:val="00064ADE"/>
    <w:rsid w:val="00065CF2"/>
    <w:rsid w:val="00067924"/>
    <w:rsid w:val="000715A2"/>
    <w:rsid w:val="000717DE"/>
    <w:rsid w:val="00076019"/>
    <w:rsid w:val="00083277"/>
    <w:rsid w:val="00093F3B"/>
    <w:rsid w:val="000A1A9E"/>
    <w:rsid w:val="000A1B1F"/>
    <w:rsid w:val="000A2D2D"/>
    <w:rsid w:val="000A3650"/>
    <w:rsid w:val="000B724C"/>
    <w:rsid w:val="000C1D70"/>
    <w:rsid w:val="000C43D5"/>
    <w:rsid w:val="000D024F"/>
    <w:rsid w:val="000D2C4B"/>
    <w:rsid w:val="000D56F2"/>
    <w:rsid w:val="000D59A6"/>
    <w:rsid w:val="000E442A"/>
    <w:rsid w:val="000E4CD8"/>
    <w:rsid w:val="000F32A4"/>
    <w:rsid w:val="000F49A6"/>
    <w:rsid w:val="00101611"/>
    <w:rsid w:val="001019FC"/>
    <w:rsid w:val="00112867"/>
    <w:rsid w:val="00117BA2"/>
    <w:rsid w:val="00122173"/>
    <w:rsid w:val="001226E6"/>
    <w:rsid w:val="001258B6"/>
    <w:rsid w:val="0013009C"/>
    <w:rsid w:val="001327A0"/>
    <w:rsid w:val="0013571A"/>
    <w:rsid w:val="00135993"/>
    <w:rsid w:val="00140855"/>
    <w:rsid w:val="00142BC0"/>
    <w:rsid w:val="00145DA5"/>
    <w:rsid w:val="00150918"/>
    <w:rsid w:val="001531BA"/>
    <w:rsid w:val="0015784B"/>
    <w:rsid w:val="00163AC5"/>
    <w:rsid w:val="00165DE6"/>
    <w:rsid w:val="001703A0"/>
    <w:rsid w:val="00170D14"/>
    <w:rsid w:val="00170E9A"/>
    <w:rsid w:val="00187557"/>
    <w:rsid w:val="0019070C"/>
    <w:rsid w:val="001A18D4"/>
    <w:rsid w:val="001A26E1"/>
    <w:rsid w:val="001A67E7"/>
    <w:rsid w:val="001A752C"/>
    <w:rsid w:val="001B15C0"/>
    <w:rsid w:val="001B70CE"/>
    <w:rsid w:val="001B7D75"/>
    <w:rsid w:val="001C2B85"/>
    <w:rsid w:val="001D36F8"/>
    <w:rsid w:val="001D4D01"/>
    <w:rsid w:val="001D6126"/>
    <w:rsid w:val="001D6883"/>
    <w:rsid w:val="001D7A54"/>
    <w:rsid w:val="001E2B51"/>
    <w:rsid w:val="001E7F9E"/>
    <w:rsid w:val="00207443"/>
    <w:rsid w:val="002258A4"/>
    <w:rsid w:val="00237B96"/>
    <w:rsid w:val="00241B9E"/>
    <w:rsid w:val="002428A1"/>
    <w:rsid w:val="00250A0A"/>
    <w:rsid w:val="00254D8F"/>
    <w:rsid w:val="00257A75"/>
    <w:rsid w:val="002609BE"/>
    <w:rsid w:val="0026590B"/>
    <w:rsid w:val="00266FA5"/>
    <w:rsid w:val="00271DC1"/>
    <w:rsid w:val="002779A0"/>
    <w:rsid w:val="00277D8B"/>
    <w:rsid w:val="00281A4C"/>
    <w:rsid w:val="00294312"/>
    <w:rsid w:val="002968B0"/>
    <w:rsid w:val="002A1B48"/>
    <w:rsid w:val="002A58C3"/>
    <w:rsid w:val="002B354E"/>
    <w:rsid w:val="002C3169"/>
    <w:rsid w:val="002C4760"/>
    <w:rsid w:val="002D0BE9"/>
    <w:rsid w:val="002D2D3E"/>
    <w:rsid w:val="002D4344"/>
    <w:rsid w:val="002D4AD2"/>
    <w:rsid w:val="002E0F30"/>
    <w:rsid w:val="002E1DCB"/>
    <w:rsid w:val="002F03F0"/>
    <w:rsid w:val="002F1366"/>
    <w:rsid w:val="002F2E70"/>
    <w:rsid w:val="002F5C54"/>
    <w:rsid w:val="003032B3"/>
    <w:rsid w:val="00307FAC"/>
    <w:rsid w:val="00310056"/>
    <w:rsid w:val="003109FF"/>
    <w:rsid w:val="00322D55"/>
    <w:rsid w:val="00322E8B"/>
    <w:rsid w:val="0032306D"/>
    <w:rsid w:val="00327567"/>
    <w:rsid w:val="00343797"/>
    <w:rsid w:val="00344533"/>
    <w:rsid w:val="0035550F"/>
    <w:rsid w:val="0035688F"/>
    <w:rsid w:val="00370F65"/>
    <w:rsid w:val="00376652"/>
    <w:rsid w:val="003812CF"/>
    <w:rsid w:val="003903E7"/>
    <w:rsid w:val="00390A18"/>
    <w:rsid w:val="003A3D83"/>
    <w:rsid w:val="003B342A"/>
    <w:rsid w:val="003C6C61"/>
    <w:rsid w:val="003D41D6"/>
    <w:rsid w:val="003D6E7D"/>
    <w:rsid w:val="003E0D34"/>
    <w:rsid w:val="003F0CE1"/>
    <w:rsid w:val="003F2B51"/>
    <w:rsid w:val="003F5A7C"/>
    <w:rsid w:val="003F6091"/>
    <w:rsid w:val="003F72EF"/>
    <w:rsid w:val="004002AE"/>
    <w:rsid w:val="00402012"/>
    <w:rsid w:val="004056C9"/>
    <w:rsid w:val="00410C1E"/>
    <w:rsid w:val="00413993"/>
    <w:rsid w:val="00413F42"/>
    <w:rsid w:val="00415FF7"/>
    <w:rsid w:val="00430AD3"/>
    <w:rsid w:val="00434588"/>
    <w:rsid w:val="0043505F"/>
    <w:rsid w:val="00452BE2"/>
    <w:rsid w:val="00453653"/>
    <w:rsid w:val="00465D8A"/>
    <w:rsid w:val="00467B7C"/>
    <w:rsid w:val="00471963"/>
    <w:rsid w:val="0047468A"/>
    <w:rsid w:val="00476D3C"/>
    <w:rsid w:val="00483778"/>
    <w:rsid w:val="00484440"/>
    <w:rsid w:val="0049123E"/>
    <w:rsid w:val="00495120"/>
    <w:rsid w:val="00495FCF"/>
    <w:rsid w:val="00496B2B"/>
    <w:rsid w:val="004A4AB0"/>
    <w:rsid w:val="004B08AC"/>
    <w:rsid w:val="004B1FCA"/>
    <w:rsid w:val="004B5B3A"/>
    <w:rsid w:val="004B6113"/>
    <w:rsid w:val="004B7405"/>
    <w:rsid w:val="004C6D38"/>
    <w:rsid w:val="004D06F1"/>
    <w:rsid w:val="004E0713"/>
    <w:rsid w:val="004E6931"/>
    <w:rsid w:val="004F2640"/>
    <w:rsid w:val="004F3B78"/>
    <w:rsid w:val="004F3C92"/>
    <w:rsid w:val="004F4EF1"/>
    <w:rsid w:val="004F5CF6"/>
    <w:rsid w:val="004F7E40"/>
    <w:rsid w:val="0050007D"/>
    <w:rsid w:val="005024FF"/>
    <w:rsid w:val="00513F29"/>
    <w:rsid w:val="005145F2"/>
    <w:rsid w:val="00517584"/>
    <w:rsid w:val="005175DD"/>
    <w:rsid w:val="00522D8F"/>
    <w:rsid w:val="005268A5"/>
    <w:rsid w:val="00527093"/>
    <w:rsid w:val="00535574"/>
    <w:rsid w:val="00537837"/>
    <w:rsid w:val="005435E9"/>
    <w:rsid w:val="00544571"/>
    <w:rsid w:val="00551249"/>
    <w:rsid w:val="00551F59"/>
    <w:rsid w:val="00555763"/>
    <w:rsid w:val="00565DC5"/>
    <w:rsid w:val="00567C3F"/>
    <w:rsid w:val="00571198"/>
    <w:rsid w:val="00573146"/>
    <w:rsid w:val="00577314"/>
    <w:rsid w:val="00581A20"/>
    <w:rsid w:val="0058374A"/>
    <w:rsid w:val="00583D1E"/>
    <w:rsid w:val="00586CA3"/>
    <w:rsid w:val="0059369F"/>
    <w:rsid w:val="00595B76"/>
    <w:rsid w:val="0059770C"/>
    <w:rsid w:val="005A5441"/>
    <w:rsid w:val="005B401E"/>
    <w:rsid w:val="005B5C42"/>
    <w:rsid w:val="005C3B45"/>
    <w:rsid w:val="005C52F2"/>
    <w:rsid w:val="005C773D"/>
    <w:rsid w:val="005D1368"/>
    <w:rsid w:val="005D2C41"/>
    <w:rsid w:val="005D7A8D"/>
    <w:rsid w:val="005E0BD6"/>
    <w:rsid w:val="005E1DEC"/>
    <w:rsid w:val="005E309D"/>
    <w:rsid w:val="005E4708"/>
    <w:rsid w:val="005E6837"/>
    <w:rsid w:val="005E6CD5"/>
    <w:rsid w:val="005F046C"/>
    <w:rsid w:val="005F2BAB"/>
    <w:rsid w:val="006049DF"/>
    <w:rsid w:val="006067D1"/>
    <w:rsid w:val="00612308"/>
    <w:rsid w:val="00612C4C"/>
    <w:rsid w:val="00614419"/>
    <w:rsid w:val="00616760"/>
    <w:rsid w:val="00630EB2"/>
    <w:rsid w:val="0063454E"/>
    <w:rsid w:val="00642431"/>
    <w:rsid w:val="0064387E"/>
    <w:rsid w:val="006438DE"/>
    <w:rsid w:val="00645479"/>
    <w:rsid w:val="00652F18"/>
    <w:rsid w:val="00656CB4"/>
    <w:rsid w:val="00664306"/>
    <w:rsid w:val="00666C19"/>
    <w:rsid w:val="0067073C"/>
    <w:rsid w:val="00673D3B"/>
    <w:rsid w:val="0067415D"/>
    <w:rsid w:val="0068121F"/>
    <w:rsid w:val="0068178A"/>
    <w:rsid w:val="00684913"/>
    <w:rsid w:val="00684E03"/>
    <w:rsid w:val="006906D2"/>
    <w:rsid w:val="00693007"/>
    <w:rsid w:val="006960A4"/>
    <w:rsid w:val="006A6198"/>
    <w:rsid w:val="006B1880"/>
    <w:rsid w:val="006C1393"/>
    <w:rsid w:val="006C1629"/>
    <w:rsid w:val="006C3EDD"/>
    <w:rsid w:val="006D0B9B"/>
    <w:rsid w:val="006D287A"/>
    <w:rsid w:val="006D2EE0"/>
    <w:rsid w:val="006F57FA"/>
    <w:rsid w:val="006F605A"/>
    <w:rsid w:val="007117EF"/>
    <w:rsid w:val="00712121"/>
    <w:rsid w:val="007261EF"/>
    <w:rsid w:val="00741087"/>
    <w:rsid w:val="007450B8"/>
    <w:rsid w:val="007510E4"/>
    <w:rsid w:val="00755F67"/>
    <w:rsid w:val="00757D1A"/>
    <w:rsid w:val="00757F8B"/>
    <w:rsid w:val="007622A2"/>
    <w:rsid w:val="0076724D"/>
    <w:rsid w:val="00767307"/>
    <w:rsid w:val="007678D8"/>
    <w:rsid w:val="00772D75"/>
    <w:rsid w:val="00776614"/>
    <w:rsid w:val="00783413"/>
    <w:rsid w:val="00792048"/>
    <w:rsid w:val="007925E6"/>
    <w:rsid w:val="007A68B7"/>
    <w:rsid w:val="007B0259"/>
    <w:rsid w:val="007B0E0E"/>
    <w:rsid w:val="007B128E"/>
    <w:rsid w:val="007B1E32"/>
    <w:rsid w:val="007B2E4E"/>
    <w:rsid w:val="007B3532"/>
    <w:rsid w:val="007C0FA5"/>
    <w:rsid w:val="007C4B3A"/>
    <w:rsid w:val="007D2DBE"/>
    <w:rsid w:val="007D46B2"/>
    <w:rsid w:val="007D4F01"/>
    <w:rsid w:val="007D60F7"/>
    <w:rsid w:val="007E5805"/>
    <w:rsid w:val="007E7AD2"/>
    <w:rsid w:val="007F7472"/>
    <w:rsid w:val="00800BDB"/>
    <w:rsid w:val="00813197"/>
    <w:rsid w:val="008230CB"/>
    <w:rsid w:val="00825F22"/>
    <w:rsid w:val="008271EB"/>
    <w:rsid w:val="008333BF"/>
    <w:rsid w:val="008415AD"/>
    <w:rsid w:val="00854795"/>
    <w:rsid w:val="00870EB8"/>
    <w:rsid w:val="0087557A"/>
    <w:rsid w:val="008765AF"/>
    <w:rsid w:val="008841D3"/>
    <w:rsid w:val="00887A74"/>
    <w:rsid w:val="00891DBC"/>
    <w:rsid w:val="00893A27"/>
    <w:rsid w:val="00896F67"/>
    <w:rsid w:val="00897F5F"/>
    <w:rsid w:val="008B0437"/>
    <w:rsid w:val="008B2188"/>
    <w:rsid w:val="008C14D5"/>
    <w:rsid w:val="008D0B33"/>
    <w:rsid w:val="008D5054"/>
    <w:rsid w:val="008D6F6F"/>
    <w:rsid w:val="00901170"/>
    <w:rsid w:val="0090547F"/>
    <w:rsid w:val="00910F8D"/>
    <w:rsid w:val="009118AC"/>
    <w:rsid w:val="00914037"/>
    <w:rsid w:val="00917EAA"/>
    <w:rsid w:val="00920BCD"/>
    <w:rsid w:val="00922803"/>
    <w:rsid w:val="0093091C"/>
    <w:rsid w:val="009310A7"/>
    <w:rsid w:val="00933CD6"/>
    <w:rsid w:val="00935456"/>
    <w:rsid w:val="00937366"/>
    <w:rsid w:val="009404C2"/>
    <w:rsid w:val="00950511"/>
    <w:rsid w:val="009513E7"/>
    <w:rsid w:val="00954B67"/>
    <w:rsid w:val="0096457B"/>
    <w:rsid w:val="00966593"/>
    <w:rsid w:val="00966E6A"/>
    <w:rsid w:val="0097072C"/>
    <w:rsid w:val="009848BC"/>
    <w:rsid w:val="00991941"/>
    <w:rsid w:val="00997226"/>
    <w:rsid w:val="009A2811"/>
    <w:rsid w:val="009A40B5"/>
    <w:rsid w:val="009B2989"/>
    <w:rsid w:val="009B78B5"/>
    <w:rsid w:val="009C79CC"/>
    <w:rsid w:val="009D21B8"/>
    <w:rsid w:val="009D2ED4"/>
    <w:rsid w:val="009D702D"/>
    <w:rsid w:val="009E16F7"/>
    <w:rsid w:val="009E5EED"/>
    <w:rsid w:val="009E7639"/>
    <w:rsid w:val="009E7D38"/>
    <w:rsid w:val="009F2047"/>
    <w:rsid w:val="00A00B04"/>
    <w:rsid w:val="00A0127B"/>
    <w:rsid w:val="00A02181"/>
    <w:rsid w:val="00A06321"/>
    <w:rsid w:val="00A265D7"/>
    <w:rsid w:val="00A33E3C"/>
    <w:rsid w:val="00A44F86"/>
    <w:rsid w:val="00A55757"/>
    <w:rsid w:val="00A60452"/>
    <w:rsid w:val="00A62AB3"/>
    <w:rsid w:val="00A65640"/>
    <w:rsid w:val="00A65F41"/>
    <w:rsid w:val="00A705E2"/>
    <w:rsid w:val="00A712E6"/>
    <w:rsid w:val="00A80FD4"/>
    <w:rsid w:val="00A81D21"/>
    <w:rsid w:val="00A911DA"/>
    <w:rsid w:val="00A9660E"/>
    <w:rsid w:val="00A9754A"/>
    <w:rsid w:val="00AA076A"/>
    <w:rsid w:val="00AA1F43"/>
    <w:rsid w:val="00AA765C"/>
    <w:rsid w:val="00AB1F68"/>
    <w:rsid w:val="00AB22FD"/>
    <w:rsid w:val="00AB4704"/>
    <w:rsid w:val="00AB4EC5"/>
    <w:rsid w:val="00AB4ED9"/>
    <w:rsid w:val="00AD0A0D"/>
    <w:rsid w:val="00AD248A"/>
    <w:rsid w:val="00AE4A21"/>
    <w:rsid w:val="00AF14AB"/>
    <w:rsid w:val="00AF5ECA"/>
    <w:rsid w:val="00B01512"/>
    <w:rsid w:val="00B044B6"/>
    <w:rsid w:val="00B10420"/>
    <w:rsid w:val="00B14F31"/>
    <w:rsid w:val="00B174AF"/>
    <w:rsid w:val="00B2270D"/>
    <w:rsid w:val="00B25BAD"/>
    <w:rsid w:val="00B26486"/>
    <w:rsid w:val="00B275C3"/>
    <w:rsid w:val="00B318B2"/>
    <w:rsid w:val="00B32926"/>
    <w:rsid w:val="00B34FBD"/>
    <w:rsid w:val="00B3752A"/>
    <w:rsid w:val="00B4532F"/>
    <w:rsid w:val="00B5222F"/>
    <w:rsid w:val="00B529BD"/>
    <w:rsid w:val="00B55591"/>
    <w:rsid w:val="00B57483"/>
    <w:rsid w:val="00B6471B"/>
    <w:rsid w:val="00B65362"/>
    <w:rsid w:val="00B67B87"/>
    <w:rsid w:val="00B734AB"/>
    <w:rsid w:val="00B736C2"/>
    <w:rsid w:val="00B75E05"/>
    <w:rsid w:val="00B767E2"/>
    <w:rsid w:val="00B80A35"/>
    <w:rsid w:val="00B80FAB"/>
    <w:rsid w:val="00B83923"/>
    <w:rsid w:val="00B94F6B"/>
    <w:rsid w:val="00B97720"/>
    <w:rsid w:val="00BA6C98"/>
    <w:rsid w:val="00BB3511"/>
    <w:rsid w:val="00BB52E9"/>
    <w:rsid w:val="00BB57ED"/>
    <w:rsid w:val="00BB7178"/>
    <w:rsid w:val="00BD2ED7"/>
    <w:rsid w:val="00BD4D25"/>
    <w:rsid w:val="00BE05ED"/>
    <w:rsid w:val="00BF2290"/>
    <w:rsid w:val="00BF387D"/>
    <w:rsid w:val="00BF5CBF"/>
    <w:rsid w:val="00C01EB5"/>
    <w:rsid w:val="00C03273"/>
    <w:rsid w:val="00C07917"/>
    <w:rsid w:val="00C115C7"/>
    <w:rsid w:val="00C11DBF"/>
    <w:rsid w:val="00C11E6D"/>
    <w:rsid w:val="00C133D7"/>
    <w:rsid w:val="00C24AB4"/>
    <w:rsid w:val="00C25E95"/>
    <w:rsid w:val="00C35B04"/>
    <w:rsid w:val="00C423C1"/>
    <w:rsid w:val="00C45B02"/>
    <w:rsid w:val="00C5287C"/>
    <w:rsid w:val="00C537AC"/>
    <w:rsid w:val="00C5539D"/>
    <w:rsid w:val="00C64BB7"/>
    <w:rsid w:val="00C66CDD"/>
    <w:rsid w:val="00C74E35"/>
    <w:rsid w:val="00C77C80"/>
    <w:rsid w:val="00C8010A"/>
    <w:rsid w:val="00C80B33"/>
    <w:rsid w:val="00C869D5"/>
    <w:rsid w:val="00C92E51"/>
    <w:rsid w:val="00C94B24"/>
    <w:rsid w:val="00CA0025"/>
    <w:rsid w:val="00CA1BDB"/>
    <w:rsid w:val="00CA21CD"/>
    <w:rsid w:val="00CA5089"/>
    <w:rsid w:val="00CB6467"/>
    <w:rsid w:val="00CB6BA0"/>
    <w:rsid w:val="00CC63D7"/>
    <w:rsid w:val="00CC71A7"/>
    <w:rsid w:val="00CD0446"/>
    <w:rsid w:val="00CD6176"/>
    <w:rsid w:val="00CD6990"/>
    <w:rsid w:val="00CE089B"/>
    <w:rsid w:val="00CE61C5"/>
    <w:rsid w:val="00CE752A"/>
    <w:rsid w:val="00CF0C0A"/>
    <w:rsid w:val="00CF1200"/>
    <w:rsid w:val="00CF1922"/>
    <w:rsid w:val="00CF572C"/>
    <w:rsid w:val="00CF70DE"/>
    <w:rsid w:val="00D02EB2"/>
    <w:rsid w:val="00D12841"/>
    <w:rsid w:val="00D13058"/>
    <w:rsid w:val="00D210BF"/>
    <w:rsid w:val="00D21847"/>
    <w:rsid w:val="00D22019"/>
    <w:rsid w:val="00D24CF2"/>
    <w:rsid w:val="00D267FA"/>
    <w:rsid w:val="00D302F3"/>
    <w:rsid w:val="00D3176C"/>
    <w:rsid w:val="00D32DF2"/>
    <w:rsid w:val="00D341CA"/>
    <w:rsid w:val="00D4048E"/>
    <w:rsid w:val="00D448F8"/>
    <w:rsid w:val="00D45E16"/>
    <w:rsid w:val="00D47D3C"/>
    <w:rsid w:val="00D55371"/>
    <w:rsid w:val="00D55F9F"/>
    <w:rsid w:val="00D56338"/>
    <w:rsid w:val="00D60BC1"/>
    <w:rsid w:val="00D64BC7"/>
    <w:rsid w:val="00D66C20"/>
    <w:rsid w:val="00D73BB1"/>
    <w:rsid w:val="00D752F8"/>
    <w:rsid w:val="00D75A0E"/>
    <w:rsid w:val="00D77D5B"/>
    <w:rsid w:val="00D81EE6"/>
    <w:rsid w:val="00D832D1"/>
    <w:rsid w:val="00D845BE"/>
    <w:rsid w:val="00D915CE"/>
    <w:rsid w:val="00D91751"/>
    <w:rsid w:val="00D91B63"/>
    <w:rsid w:val="00D93C15"/>
    <w:rsid w:val="00D9773A"/>
    <w:rsid w:val="00D978A2"/>
    <w:rsid w:val="00DA5610"/>
    <w:rsid w:val="00DA6AC4"/>
    <w:rsid w:val="00DB1F97"/>
    <w:rsid w:val="00DC3B18"/>
    <w:rsid w:val="00DC3E66"/>
    <w:rsid w:val="00DC3FFB"/>
    <w:rsid w:val="00DC49D5"/>
    <w:rsid w:val="00DD235D"/>
    <w:rsid w:val="00DD2C2D"/>
    <w:rsid w:val="00DE0C8F"/>
    <w:rsid w:val="00DE5474"/>
    <w:rsid w:val="00DE5A4B"/>
    <w:rsid w:val="00DF0FE7"/>
    <w:rsid w:val="00DF2316"/>
    <w:rsid w:val="00DF59E4"/>
    <w:rsid w:val="00E02971"/>
    <w:rsid w:val="00E101B4"/>
    <w:rsid w:val="00E10F22"/>
    <w:rsid w:val="00E12DD9"/>
    <w:rsid w:val="00E130E6"/>
    <w:rsid w:val="00E16BB7"/>
    <w:rsid w:val="00E20FCD"/>
    <w:rsid w:val="00E21A93"/>
    <w:rsid w:val="00E400E1"/>
    <w:rsid w:val="00E453D2"/>
    <w:rsid w:val="00E54B33"/>
    <w:rsid w:val="00E60307"/>
    <w:rsid w:val="00E6281D"/>
    <w:rsid w:val="00E67DA9"/>
    <w:rsid w:val="00E76C84"/>
    <w:rsid w:val="00E826AF"/>
    <w:rsid w:val="00E8313A"/>
    <w:rsid w:val="00E870E7"/>
    <w:rsid w:val="00E97E97"/>
    <w:rsid w:val="00EA0461"/>
    <w:rsid w:val="00EA0743"/>
    <w:rsid w:val="00EA3CF1"/>
    <w:rsid w:val="00EC0D74"/>
    <w:rsid w:val="00EE2E50"/>
    <w:rsid w:val="00EE7A49"/>
    <w:rsid w:val="00EF15F7"/>
    <w:rsid w:val="00EF3EF8"/>
    <w:rsid w:val="00EF5295"/>
    <w:rsid w:val="00EF73A3"/>
    <w:rsid w:val="00F03F5C"/>
    <w:rsid w:val="00F074B5"/>
    <w:rsid w:val="00F10B00"/>
    <w:rsid w:val="00F12113"/>
    <w:rsid w:val="00F13509"/>
    <w:rsid w:val="00F1394C"/>
    <w:rsid w:val="00F16D75"/>
    <w:rsid w:val="00F216CB"/>
    <w:rsid w:val="00F3700D"/>
    <w:rsid w:val="00F41B22"/>
    <w:rsid w:val="00F43E7C"/>
    <w:rsid w:val="00F448F8"/>
    <w:rsid w:val="00F51C19"/>
    <w:rsid w:val="00F53FE2"/>
    <w:rsid w:val="00F554D8"/>
    <w:rsid w:val="00F5671E"/>
    <w:rsid w:val="00F61CD1"/>
    <w:rsid w:val="00F67305"/>
    <w:rsid w:val="00F80DD7"/>
    <w:rsid w:val="00F82C02"/>
    <w:rsid w:val="00F8673A"/>
    <w:rsid w:val="00F90E83"/>
    <w:rsid w:val="00F94518"/>
    <w:rsid w:val="00F946C3"/>
    <w:rsid w:val="00F9536E"/>
    <w:rsid w:val="00FB73E1"/>
    <w:rsid w:val="00FC165D"/>
    <w:rsid w:val="00FC3D2C"/>
    <w:rsid w:val="00FC3ED9"/>
    <w:rsid w:val="00FC6107"/>
    <w:rsid w:val="00FC6D77"/>
    <w:rsid w:val="00FD0771"/>
    <w:rsid w:val="00FD7B7E"/>
    <w:rsid w:val="00FE38E2"/>
    <w:rsid w:val="00FE3F4E"/>
    <w:rsid w:val="00FF0549"/>
    <w:rsid w:val="00FF1862"/>
    <w:rsid w:val="00FF2B77"/>
    <w:rsid w:val="00FF4E94"/>
    <w:rsid w:val="00FF6430"/>
    <w:rsid w:val="00FF6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1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03F5C"/>
    <w:pPr>
      <w:spacing w:line="276" w:lineRule="auto"/>
    </w:pPr>
    <w:rPr>
      <w:rFonts w:ascii="Calibri" w:eastAsia="Calibri" w:hAnsi="Calibri"/>
      <w:sz w:val="22"/>
      <w:szCs w:val="2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8327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226E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226E6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513E7"/>
    <w:rPr>
      <w:color w:val="0000FF"/>
      <w:u w:val="single"/>
    </w:rPr>
  </w:style>
  <w:style w:type="paragraph" w:styleId="Title">
    <w:name w:val="Title"/>
    <w:basedOn w:val="Normal"/>
    <w:qFormat/>
    <w:rsid w:val="00495FCF"/>
    <w:pPr>
      <w:spacing w:line="240" w:lineRule="auto"/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paragraph" w:styleId="Header">
    <w:name w:val="header"/>
    <w:basedOn w:val="Normal"/>
    <w:rsid w:val="00E20FC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0FCD"/>
    <w:pPr>
      <w:tabs>
        <w:tab w:val="center" w:pos="4320"/>
        <w:tab w:val="right" w:pos="8640"/>
      </w:tabs>
    </w:pPr>
  </w:style>
  <w:style w:type="character" w:customStyle="1" w:styleId="Heading2Char">
    <w:name w:val="Heading 2 Char"/>
    <w:basedOn w:val="DefaultParagraphFont"/>
    <w:link w:val="Heading2"/>
    <w:semiHidden/>
    <w:rsid w:val="0008327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unhideWhenUsed/>
    <w:rsid w:val="00C03273"/>
    <w:pPr>
      <w:spacing w:before="100" w:beforeAutospacing="1" w:after="100" w:afterAutospacing="1" w:line="312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1226E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1226E6"/>
    <w:rPr>
      <w:rFonts w:ascii="Calibri" w:eastAsia="Times New Roman" w:hAnsi="Calibri" w:cs="Times New Roman"/>
      <w:b/>
      <w:bCs/>
      <w:sz w:val="28"/>
      <w:szCs w:val="28"/>
    </w:rPr>
  </w:style>
  <w:style w:type="character" w:styleId="Strong">
    <w:name w:val="Strong"/>
    <w:basedOn w:val="DefaultParagraphFont"/>
    <w:uiPriority w:val="22"/>
    <w:qFormat/>
    <w:rsid w:val="00565DC5"/>
    <w:rPr>
      <w:b/>
      <w:bCs/>
    </w:rPr>
  </w:style>
  <w:style w:type="paragraph" w:customStyle="1" w:styleId="ad-image-description">
    <w:name w:val="ad-image-description"/>
    <w:basedOn w:val="Normal"/>
    <w:rsid w:val="007D2D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a1">
    <w:name w:val="Pa1"/>
    <w:basedOn w:val="Normal"/>
    <w:next w:val="Normal"/>
    <w:uiPriority w:val="99"/>
    <w:rsid w:val="00B6471B"/>
    <w:pPr>
      <w:autoSpaceDE w:val="0"/>
      <w:autoSpaceDN w:val="0"/>
      <w:adjustRightInd w:val="0"/>
      <w:spacing w:line="181" w:lineRule="atLeast"/>
    </w:pPr>
    <w:rPr>
      <w:rFonts w:ascii="Georgia" w:eastAsia="Times New Roman" w:hAnsi="Georgia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F70DE"/>
    <w:rPr>
      <w:i/>
      <w:iCs/>
    </w:rPr>
  </w:style>
  <w:style w:type="character" w:customStyle="1" w:styleId="apple-converted-space">
    <w:name w:val="apple-converted-space"/>
    <w:basedOn w:val="DefaultParagraphFont"/>
    <w:rsid w:val="000D024F"/>
  </w:style>
  <w:style w:type="paragraph" w:styleId="BalloonText">
    <w:name w:val="Balloon Text"/>
    <w:basedOn w:val="Normal"/>
    <w:link w:val="BalloonTextChar"/>
    <w:rsid w:val="00FF64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643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2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2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4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09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5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724429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5708">
          <w:marLeft w:val="0"/>
          <w:marRight w:val="0"/>
          <w:marTop w:val="0"/>
          <w:marBottom w:val="0"/>
          <w:divBdr>
            <w:top w:val="single" w:sz="2" w:space="2" w:color="990000"/>
            <w:left w:val="single" w:sz="2" w:space="0" w:color="990000"/>
            <w:bottom w:val="single" w:sz="2" w:space="15" w:color="990000"/>
            <w:right w:val="single" w:sz="2" w:space="0" w:color="990000"/>
          </w:divBdr>
          <w:divsChild>
            <w:div w:id="98011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47293">
                  <w:marLeft w:val="165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36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264030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60213">
          <w:marLeft w:val="0"/>
          <w:marRight w:val="0"/>
          <w:marTop w:val="0"/>
          <w:marBottom w:val="0"/>
          <w:divBdr>
            <w:top w:val="single" w:sz="2" w:space="2" w:color="990000"/>
            <w:left w:val="single" w:sz="2" w:space="0" w:color="990000"/>
            <w:bottom w:val="single" w:sz="2" w:space="15" w:color="990000"/>
            <w:right w:val="single" w:sz="2" w:space="0" w:color="990000"/>
          </w:divBdr>
          <w:divsChild>
            <w:div w:id="118640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659552">
                  <w:marLeft w:val="165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7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80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652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9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0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4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7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5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6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58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8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0521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8969">
          <w:marLeft w:val="0"/>
          <w:marRight w:val="0"/>
          <w:marTop w:val="0"/>
          <w:marBottom w:val="0"/>
          <w:divBdr>
            <w:top w:val="single" w:sz="2" w:space="2" w:color="990000"/>
            <w:left w:val="single" w:sz="2" w:space="0" w:color="990000"/>
            <w:bottom w:val="single" w:sz="2" w:space="15" w:color="990000"/>
            <w:right w:val="single" w:sz="2" w:space="0" w:color="990000"/>
          </w:divBdr>
          <w:divsChild>
            <w:div w:id="212988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38526">
                  <w:marLeft w:val="165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43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7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5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3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0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3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462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54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63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092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7903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325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067010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528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1778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649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531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048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220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124600">
                                                                                          <w:marLeft w:val="600"/>
                                                                                          <w:marRight w:val="600"/>
                                                                                          <w:marTop w:val="280"/>
                                                                                          <w:marBottom w:val="2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0075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1763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08825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5130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034479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5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98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1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91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1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13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16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14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66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922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203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274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780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9061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006429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91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9458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525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4318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5387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28290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58067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75544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9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4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7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6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972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7620">
          <w:marLeft w:val="0"/>
          <w:marRight w:val="0"/>
          <w:marTop w:val="0"/>
          <w:marBottom w:val="0"/>
          <w:divBdr>
            <w:top w:val="single" w:sz="2" w:space="2" w:color="990000"/>
            <w:left w:val="single" w:sz="2" w:space="0" w:color="990000"/>
            <w:bottom w:val="single" w:sz="2" w:space="15" w:color="990000"/>
            <w:right w:val="single" w:sz="2" w:space="0" w:color="990000"/>
          </w:divBdr>
          <w:divsChild>
            <w:div w:id="105430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0105">
                  <w:marLeft w:val="165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4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8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3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8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9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4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1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75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218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2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756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016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8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40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35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253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66193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233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0357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6948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8968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32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5628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9089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0648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206609">
                                                                                                  <w:marLeft w:val="1008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0878998">
                                                                                                  <w:marLeft w:val="1008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47334712">
                                                                                                  <w:marLeft w:val="1008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75747498">
                                                                                                  <w:marLeft w:val="1008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6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01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024087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4666">
          <w:marLeft w:val="0"/>
          <w:marRight w:val="0"/>
          <w:marTop w:val="0"/>
          <w:marBottom w:val="0"/>
          <w:divBdr>
            <w:top w:val="single" w:sz="2" w:space="2" w:color="990000"/>
            <w:left w:val="single" w:sz="2" w:space="0" w:color="990000"/>
            <w:bottom w:val="single" w:sz="2" w:space="15" w:color="990000"/>
            <w:right w:val="single" w:sz="2" w:space="0" w:color="990000"/>
          </w:divBdr>
          <w:divsChild>
            <w:div w:id="201210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464822">
                  <w:marLeft w:val="165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5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48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8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7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38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49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46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10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16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889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59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789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2359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00462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090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770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153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7267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5623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419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33055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35167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3492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4184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400202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1909">
          <w:marLeft w:val="0"/>
          <w:marRight w:val="0"/>
          <w:marTop w:val="0"/>
          <w:marBottom w:val="0"/>
          <w:divBdr>
            <w:top w:val="single" w:sz="2" w:space="2" w:color="990000"/>
            <w:left w:val="single" w:sz="2" w:space="0" w:color="990000"/>
            <w:bottom w:val="single" w:sz="2" w:space="15" w:color="990000"/>
            <w:right w:val="single" w:sz="2" w:space="0" w:color="990000"/>
          </w:divBdr>
          <w:divsChild>
            <w:div w:id="211439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52077">
                  <w:marLeft w:val="165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1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6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92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61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19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347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489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258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769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708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24515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6843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439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77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1653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0904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4772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5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6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3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0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7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11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383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56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2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613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743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1661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614051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0879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449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124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353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7954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4144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80"/>
                                                                                      <w:marBottom w:val="2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73689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17420">
          <w:marLeft w:val="0"/>
          <w:marRight w:val="0"/>
          <w:marTop w:val="0"/>
          <w:marBottom w:val="0"/>
          <w:divBdr>
            <w:top w:val="single" w:sz="2" w:space="2" w:color="990000"/>
            <w:left w:val="single" w:sz="2" w:space="0" w:color="990000"/>
            <w:bottom w:val="single" w:sz="2" w:space="15" w:color="990000"/>
            <w:right w:val="single" w:sz="2" w:space="0" w:color="990000"/>
          </w:divBdr>
          <w:divsChild>
            <w:div w:id="45587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026">
                  <w:marLeft w:val="165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94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2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7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39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46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07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03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00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8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222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761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834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2373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151925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613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4094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1526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497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7759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280"/>
                                                                                  <w:marBottom w:val="2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7490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280"/>
                                                                                  <w:marBottom w:val="2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7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8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04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62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716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46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966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606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483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941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707114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054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5115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144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9683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7703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94306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40601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9243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5401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59341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603643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51811">
          <w:marLeft w:val="0"/>
          <w:marRight w:val="0"/>
          <w:marTop w:val="0"/>
          <w:marBottom w:val="0"/>
          <w:divBdr>
            <w:top w:val="single" w:sz="2" w:space="2" w:color="990000"/>
            <w:left w:val="single" w:sz="2" w:space="0" w:color="990000"/>
            <w:bottom w:val="single" w:sz="2" w:space="15" w:color="990000"/>
            <w:right w:val="single" w:sz="2" w:space="0" w:color="990000"/>
          </w:divBdr>
          <w:divsChild>
            <w:div w:id="58635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852840">
                  <w:marLeft w:val="165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57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402853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49103">
          <w:marLeft w:val="0"/>
          <w:marRight w:val="0"/>
          <w:marTop w:val="0"/>
          <w:marBottom w:val="0"/>
          <w:divBdr>
            <w:top w:val="single" w:sz="2" w:space="2" w:color="990000"/>
            <w:left w:val="single" w:sz="2" w:space="0" w:color="990000"/>
            <w:bottom w:val="single" w:sz="2" w:space="15" w:color="990000"/>
            <w:right w:val="single" w:sz="2" w:space="0" w:color="990000"/>
          </w:divBdr>
          <w:divsChild>
            <w:div w:id="11131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46850">
                  <w:marLeft w:val="165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2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1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14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1679</Words>
  <Characters>9575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NEWSWATCH</vt:lpstr>
    </vt:vector>
  </TitlesOfParts>
  <Company>Indiana University</Company>
  <LinksUpToDate>false</LinksUpToDate>
  <CharactersWithSpaces>11232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NEWSWATCH</dc:title>
  <dc:creator>Owner</dc:creator>
  <cp:lastModifiedBy>Judith Schroeder</cp:lastModifiedBy>
  <cp:revision>2</cp:revision>
  <cp:lastPrinted>2015-12-16T22:30:00Z</cp:lastPrinted>
  <dcterms:created xsi:type="dcterms:W3CDTF">2015-12-17T12:57:00Z</dcterms:created>
  <dcterms:modified xsi:type="dcterms:W3CDTF">2015-12-17T12:57:00Z</dcterms:modified>
</cp:coreProperties>
</file>